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2EB27" w14:textId="1E5D60A9" w:rsidR="00355438" w:rsidRPr="00A352C4" w:rsidRDefault="00E2091D" w:rsidP="005F5149">
      <w:pPr>
        <w:shd w:val="clear" w:color="auto" w:fill="00B0F0"/>
        <w:tabs>
          <w:tab w:val="left" w:pos="0"/>
        </w:tabs>
        <w:ind w:hanging="180"/>
        <w:jc w:val="right"/>
        <w:rPr>
          <w:rFonts w:ascii="Bookman Old Style" w:hAnsi="Bookman Old Style"/>
          <w:color w:val="FFFFFF" w:themeColor="background1"/>
          <w:sz w:val="24"/>
          <w:szCs w:val="24"/>
          <w:lang w:val="id-ID"/>
        </w:rPr>
      </w:pPr>
      <w:r w:rsidRPr="00A352C4">
        <w:rPr>
          <w:rFonts w:ascii="Bookman Old Style" w:hAnsi="Bookman Old Style" w:cs="Arial"/>
          <w:b/>
          <w:color w:val="FFFFFF" w:themeColor="background1"/>
          <w:sz w:val="24"/>
          <w:szCs w:val="24"/>
          <w:lang w:val="id-ID"/>
        </w:rPr>
        <w:t>PERNYATAAN TANGGUNG JAWAB</w:t>
      </w:r>
    </w:p>
    <w:p w14:paraId="30C4247D" w14:textId="77777777" w:rsidR="00355438" w:rsidRDefault="00355438" w:rsidP="00355438">
      <w:pPr>
        <w:widowControl w:val="0"/>
        <w:autoSpaceDE w:val="0"/>
        <w:autoSpaceDN w:val="0"/>
        <w:adjustRightInd w:val="0"/>
        <w:spacing w:before="32" w:after="0" w:line="359" w:lineRule="auto"/>
        <w:ind w:left="138" w:right="348" w:firstLine="72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6FB8A9C5" w14:textId="26F8D240" w:rsidR="00DA48A5" w:rsidRPr="00A352C4" w:rsidRDefault="00DA48A5" w:rsidP="005F5149">
      <w:pPr>
        <w:widowControl w:val="0"/>
        <w:autoSpaceDE w:val="0"/>
        <w:autoSpaceDN w:val="0"/>
        <w:adjustRightInd w:val="0"/>
        <w:spacing w:after="0" w:line="360" w:lineRule="auto"/>
        <w:ind w:left="-180" w:right="-31"/>
        <w:jc w:val="both"/>
        <w:rPr>
          <w:rFonts w:ascii="Bookman Old Style" w:hAnsi="Bookman Old Style" w:cs="Arial"/>
          <w:color w:val="000000"/>
          <w:sz w:val="24"/>
          <w:szCs w:val="24"/>
          <w:lang w:val="id-ID"/>
        </w:rPr>
      </w:pP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Laporan Keuangan</w:t>
      </w:r>
      <w:r w:rsidR="000C4A2B">
        <w:rPr>
          <w:rFonts w:ascii="Bookman Old Style" w:hAnsi="Bookman Old Style" w:cs="Arial"/>
          <w:color w:val="000000"/>
          <w:sz w:val="24"/>
          <w:szCs w:val="24"/>
        </w:rPr>
        <w:t xml:space="preserve"> Semester 1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 </w:t>
      </w:r>
      <w:proofErr w:type="spellStart"/>
      <w:r w:rsidR="00914242">
        <w:rPr>
          <w:rFonts w:ascii="Bookman Old Style" w:hAnsi="Bookman Old Style" w:cs="Arial"/>
          <w:color w:val="000000"/>
          <w:sz w:val="24"/>
          <w:szCs w:val="24"/>
        </w:rPr>
        <w:t>Tahun</w:t>
      </w:r>
      <w:proofErr w:type="spellEnd"/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172ED0">
        <w:rPr>
          <w:rFonts w:ascii="Bookman Old Style" w:hAnsi="Bookman Old Style" w:cs="Arial"/>
          <w:color w:val="000000"/>
          <w:sz w:val="24"/>
          <w:szCs w:val="24"/>
        </w:rPr>
        <w:t>Anggaran</w:t>
      </w:r>
      <w:proofErr w:type="spellEnd"/>
      <w:r w:rsidR="00172ED0">
        <w:rPr>
          <w:rFonts w:ascii="Bookman Old Style" w:hAnsi="Bookman Old Style" w:cs="Arial"/>
          <w:color w:val="000000"/>
          <w:sz w:val="24"/>
          <w:szCs w:val="24"/>
        </w:rPr>
        <w:t xml:space="preserve"> 202</w:t>
      </w:r>
      <w:r w:rsidR="000C4A2B">
        <w:rPr>
          <w:rFonts w:ascii="Bookman Old Style" w:hAnsi="Bookman Old Style" w:cs="Arial"/>
          <w:color w:val="000000"/>
          <w:sz w:val="24"/>
          <w:szCs w:val="24"/>
        </w:rPr>
        <w:t>3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E42FD">
        <w:rPr>
          <w:rFonts w:ascii="Bookman Old Style" w:hAnsi="Bookman Old Style" w:cs="Arial"/>
          <w:color w:val="000000"/>
          <w:sz w:val="24"/>
          <w:szCs w:val="24"/>
        </w:rPr>
        <w:t>Bidang</w:t>
      </w:r>
      <w:proofErr w:type="spellEnd"/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914242">
        <w:rPr>
          <w:rFonts w:ascii="Bookman Old Style" w:hAnsi="Bookman Old Style" w:cs="Arial"/>
          <w:color w:val="000000"/>
          <w:sz w:val="24"/>
          <w:szCs w:val="24"/>
        </w:rPr>
        <w:t>Hubungan</w:t>
      </w:r>
      <w:proofErr w:type="spellEnd"/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914242">
        <w:rPr>
          <w:rFonts w:ascii="Bookman Old Style" w:hAnsi="Bookman Old Style" w:cs="Arial"/>
          <w:color w:val="000000"/>
          <w:sz w:val="24"/>
          <w:szCs w:val="24"/>
        </w:rPr>
        <w:t>Masyarakat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E42FD">
        <w:rPr>
          <w:rFonts w:ascii="Bookman Old Style" w:hAnsi="Bookman Old Style" w:cs="Arial"/>
          <w:color w:val="000000"/>
          <w:sz w:val="24"/>
          <w:szCs w:val="24"/>
        </w:rPr>
        <w:t>Polda</w:t>
      </w:r>
      <w:proofErr w:type="spellEnd"/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E42FD">
        <w:rPr>
          <w:rFonts w:ascii="Bookman Old Style" w:hAnsi="Bookman Old Style" w:cs="Arial"/>
          <w:color w:val="000000"/>
          <w:sz w:val="24"/>
          <w:szCs w:val="24"/>
        </w:rPr>
        <w:t>Kep</w:t>
      </w:r>
      <w:r w:rsidR="00D571FF">
        <w:rPr>
          <w:rFonts w:ascii="Bookman Old Style" w:hAnsi="Bookman Old Style" w:cs="Arial"/>
          <w:color w:val="000000"/>
          <w:sz w:val="24"/>
          <w:szCs w:val="24"/>
        </w:rPr>
        <w:t>ulauan</w:t>
      </w:r>
      <w:proofErr w:type="spellEnd"/>
      <w:r w:rsidR="00D571FF">
        <w:rPr>
          <w:rFonts w:ascii="Bookman Old Style" w:hAnsi="Bookman Old Style" w:cs="Arial"/>
          <w:color w:val="000000"/>
          <w:sz w:val="24"/>
          <w:szCs w:val="24"/>
        </w:rPr>
        <w:t xml:space="preserve"> Riau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yang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 terdiri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dari</w:t>
      </w:r>
      <w:r w:rsidR="00172E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: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Laporan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Realisasi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Anggaran,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Neraca,</w:t>
      </w:r>
      <w:r w:rsidRPr="00A352C4">
        <w:rPr>
          <w:rFonts w:ascii="Bookman Old Style" w:hAnsi="Bookman Old Style" w:cs="Arial"/>
          <w:color w:val="000000"/>
          <w:spacing w:val="5"/>
          <w:sz w:val="24"/>
          <w:szCs w:val="24"/>
          <w:lang w:val="id-ID"/>
        </w:rPr>
        <w:t xml:space="preserve"> Laporan Operasional, Laporan Perubahan Ekuitas,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dan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Catatan atas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Laporan Keuangan</w:t>
      </w:r>
      <w:r w:rsidR="000C4A2B">
        <w:rPr>
          <w:rFonts w:ascii="Bookman Old Style" w:hAnsi="Bookman Old Style" w:cs="Arial"/>
          <w:color w:val="000000"/>
          <w:sz w:val="24"/>
          <w:szCs w:val="24"/>
        </w:rPr>
        <w:t xml:space="preserve"> Semester 1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Tahun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Anggaran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6F524C">
        <w:rPr>
          <w:rFonts w:ascii="Bookman Old Style" w:hAnsi="Bookman Old Style" w:cs="Arial"/>
          <w:color w:val="000000"/>
          <w:sz w:val="24"/>
          <w:szCs w:val="24"/>
          <w:lang w:val="id-ID"/>
        </w:rPr>
        <w:t>20</w:t>
      </w:r>
      <w:r w:rsidR="00172ED0">
        <w:rPr>
          <w:rFonts w:ascii="Bookman Old Style" w:hAnsi="Bookman Old Style" w:cs="Arial"/>
          <w:color w:val="000000"/>
          <w:sz w:val="24"/>
          <w:szCs w:val="24"/>
        </w:rPr>
        <w:t>2</w:t>
      </w:r>
      <w:r w:rsidR="000C4A2B">
        <w:rPr>
          <w:rFonts w:ascii="Bookman Old Style" w:hAnsi="Bookman Old Style" w:cs="Arial"/>
          <w:color w:val="000000"/>
          <w:sz w:val="24"/>
          <w:szCs w:val="24"/>
        </w:rPr>
        <w:t>3</w:t>
      </w:r>
      <w:r w:rsidR="00914242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0F01C8">
        <w:rPr>
          <w:rFonts w:ascii="Bookman Old Style" w:hAnsi="Bookman Old Style" w:cs="Arial"/>
          <w:color w:val="000000"/>
          <w:sz w:val="24"/>
          <w:szCs w:val="24"/>
        </w:rPr>
        <w:t>Unaudited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sebagaimana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terlampir,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005AC4">
        <w:rPr>
          <w:rFonts w:ascii="Bookman Old Style" w:hAnsi="Bookman Old Style" w:cs="Arial"/>
          <w:color w:val="000000"/>
          <w:sz w:val="24"/>
          <w:szCs w:val="24"/>
          <w:lang w:val="id-ID"/>
        </w:rPr>
        <w:t>adalah merupakan tanggung</w:t>
      </w:r>
      <w:r w:rsidR="00172ED0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jawab kami.</w:t>
      </w:r>
    </w:p>
    <w:p w14:paraId="1A55ED05" w14:textId="77777777" w:rsidR="00DA48A5" w:rsidRPr="00A352C4" w:rsidRDefault="00DA48A5" w:rsidP="005F5149">
      <w:pPr>
        <w:widowControl w:val="0"/>
        <w:autoSpaceDE w:val="0"/>
        <w:autoSpaceDN w:val="0"/>
        <w:adjustRightInd w:val="0"/>
        <w:spacing w:before="5" w:after="0" w:line="240" w:lineRule="exact"/>
        <w:ind w:left="-180" w:right="-31"/>
        <w:rPr>
          <w:rFonts w:ascii="Bookman Old Style" w:hAnsi="Bookman Old Style" w:cs="Arial"/>
          <w:color w:val="000000"/>
          <w:sz w:val="24"/>
          <w:szCs w:val="24"/>
          <w:lang w:val="id-ID"/>
        </w:rPr>
      </w:pPr>
    </w:p>
    <w:p w14:paraId="6D72956E" w14:textId="19512D1C" w:rsidR="00DA48A5" w:rsidRPr="00A352C4" w:rsidRDefault="00DA48A5" w:rsidP="005F5149">
      <w:pPr>
        <w:widowControl w:val="0"/>
        <w:autoSpaceDE w:val="0"/>
        <w:autoSpaceDN w:val="0"/>
        <w:adjustRightInd w:val="0"/>
        <w:spacing w:after="0" w:line="359" w:lineRule="auto"/>
        <w:ind w:left="-180" w:right="-31"/>
        <w:jc w:val="both"/>
        <w:rPr>
          <w:rFonts w:ascii="Bookman Old Style" w:hAnsi="Bookman Old Style" w:cs="Arial"/>
          <w:color w:val="000000"/>
          <w:sz w:val="24"/>
          <w:szCs w:val="24"/>
          <w:lang w:val="id-ID"/>
        </w:rPr>
      </w:pP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Laporan Keuangan tersebut telah  disusun  berdasarkan  </w:t>
      </w:r>
      <w:r w:rsidR="00207EA7"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Sistem  Pengendalian Intern</w:t>
      </w:r>
      <w:r w:rsidR="005F338E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yang memadai,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dan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isinya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telah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menyajikan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informasi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pelaksanaan anggaran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dan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DE42FD">
        <w:rPr>
          <w:rFonts w:ascii="Bookman Old Style" w:hAnsi="Bookman Old Style" w:cs="Arial"/>
          <w:color w:val="000000"/>
          <w:sz w:val="24"/>
          <w:szCs w:val="24"/>
          <w:lang w:val="id-ID"/>
        </w:rPr>
        <w:t>posisi keuanga</w:t>
      </w:r>
      <w:r w:rsidR="001238A2">
        <w:rPr>
          <w:rFonts w:ascii="Bookman Old Style" w:hAnsi="Bookman Old Style" w:cs="Arial"/>
          <w:color w:val="000000"/>
          <w:sz w:val="24"/>
          <w:szCs w:val="24"/>
        </w:rPr>
        <w:t>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secara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layak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sesuai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dengan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Standar</w:t>
      </w:r>
      <w:r w:rsidR="00144E44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A352C4">
        <w:rPr>
          <w:rFonts w:ascii="Bookman Old Style" w:hAnsi="Bookman Old Style" w:cs="Arial"/>
          <w:color w:val="000000"/>
          <w:sz w:val="24"/>
          <w:szCs w:val="24"/>
          <w:lang w:val="id-ID"/>
        </w:rPr>
        <w:t>Akuntansi Pemerintahan.</w:t>
      </w:r>
    </w:p>
    <w:p w14:paraId="5FDB9B23" w14:textId="1DAACB3E" w:rsidR="00355438" w:rsidRPr="00A352C4" w:rsidRDefault="00355438" w:rsidP="00355438">
      <w:pPr>
        <w:widowControl w:val="0"/>
        <w:autoSpaceDE w:val="0"/>
        <w:autoSpaceDN w:val="0"/>
        <w:adjustRightInd w:val="0"/>
        <w:spacing w:after="0" w:line="359" w:lineRule="auto"/>
        <w:ind w:left="138" w:right="348" w:firstLine="72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06DB896D" w14:textId="77777777" w:rsidR="00355438" w:rsidRPr="00A352C4" w:rsidRDefault="00355438" w:rsidP="00DA48A5">
      <w:pPr>
        <w:widowControl w:val="0"/>
        <w:autoSpaceDE w:val="0"/>
        <w:autoSpaceDN w:val="0"/>
        <w:adjustRightInd w:val="0"/>
        <w:spacing w:before="32" w:after="0" w:line="359" w:lineRule="auto"/>
        <w:ind w:right="350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F33C9CE" w14:textId="4AACE98E" w:rsidR="00355438" w:rsidRPr="00A352C4" w:rsidRDefault="00355438" w:rsidP="00355438">
      <w:pPr>
        <w:widowControl w:val="0"/>
        <w:autoSpaceDE w:val="0"/>
        <w:autoSpaceDN w:val="0"/>
        <w:adjustRightInd w:val="0"/>
        <w:spacing w:before="5" w:after="0" w:line="180" w:lineRule="exact"/>
        <w:rPr>
          <w:rFonts w:ascii="Bookman Old Style" w:hAnsi="Bookman Old Style" w:cs="Arial"/>
          <w:color w:val="000000"/>
          <w:sz w:val="24"/>
          <w:szCs w:val="24"/>
        </w:rPr>
      </w:pPr>
    </w:p>
    <w:p w14:paraId="70D1A7F1" w14:textId="3C314EE8" w:rsidR="000672BC" w:rsidRPr="00A352C4" w:rsidRDefault="000C4A2B" w:rsidP="000C4A2B">
      <w:pPr>
        <w:widowControl w:val="0"/>
        <w:tabs>
          <w:tab w:val="left" w:pos="6330"/>
        </w:tabs>
        <w:autoSpaceDE w:val="0"/>
        <w:autoSpaceDN w:val="0"/>
        <w:adjustRightInd w:val="0"/>
        <w:spacing w:before="5" w:after="0" w:line="180" w:lineRule="exact"/>
        <w:rPr>
          <w:rFonts w:ascii="Bookman Old Style" w:hAnsi="Bookman Old Style" w:cs="Arial"/>
          <w:color w:val="000000"/>
          <w:sz w:val="24"/>
          <w:szCs w:val="24"/>
        </w:rPr>
      </w:pPr>
      <w:r>
        <w:rPr>
          <w:rFonts w:ascii="Bookman Old Style" w:hAnsi="Bookman Old Style" w:cs="Arial"/>
          <w:color w:val="000000"/>
          <w:sz w:val="24"/>
          <w:szCs w:val="24"/>
        </w:rPr>
        <w:tab/>
      </w:r>
    </w:p>
    <w:tbl>
      <w:tblPr>
        <w:tblStyle w:val="TableGrid"/>
        <w:tblW w:w="829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5670"/>
      </w:tblGrid>
      <w:tr w:rsidR="000672BC" w:rsidRPr="00A352C4" w14:paraId="13CA715A" w14:textId="77777777" w:rsidTr="005F5149">
        <w:tc>
          <w:tcPr>
            <w:tcW w:w="2628" w:type="dxa"/>
          </w:tcPr>
          <w:p w14:paraId="3624CD06" w14:textId="01E7C5BE" w:rsidR="000672BC" w:rsidRPr="00A352C4" w:rsidRDefault="000672BC" w:rsidP="0035543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CDA3E6A" w14:textId="08539DDF" w:rsidR="000672BC" w:rsidRPr="009E08B5" w:rsidRDefault="00DE42FD" w:rsidP="00DE42FD">
            <w:pPr>
              <w:widowControl w:val="0"/>
              <w:autoSpaceDE w:val="0"/>
              <w:autoSpaceDN w:val="0"/>
              <w:adjustRightInd w:val="0"/>
              <w:ind w:right="237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Batam</w:t>
            </w:r>
            <w:proofErr w:type="spellEnd"/>
            <w:r w:rsidR="000672BC" w:rsidRPr="00A352C4">
              <w:rPr>
                <w:rFonts w:ascii="Bookman Old Style" w:hAnsi="Bookman Old Style" w:cs="Arial"/>
                <w:color w:val="000000"/>
                <w:sz w:val="24"/>
                <w:szCs w:val="24"/>
              </w:rPr>
              <w:t>,</w:t>
            </w:r>
            <w:r w:rsidR="00144E44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="000C4A2B">
              <w:rPr>
                <w:rFonts w:ascii="Bookman Old Style" w:hAnsi="Bookman Old Style" w:cs="Arial"/>
                <w:color w:val="000000"/>
                <w:sz w:val="24"/>
                <w:szCs w:val="24"/>
              </w:rPr>
              <w:t>Juni</w:t>
            </w:r>
            <w:proofErr w:type="spellEnd"/>
            <w:r w:rsidR="00172ED0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202</w:t>
            </w:r>
            <w:r w:rsidR="000C4A2B">
              <w:rPr>
                <w:rFonts w:ascii="Bookman Old Style" w:hAnsi="Bookman Old Style" w:cs="Arial"/>
                <w:color w:val="000000"/>
                <w:sz w:val="24"/>
                <w:szCs w:val="24"/>
              </w:rPr>
              <w:t>3</w:t>
            </w:r>
          </w:p>
          <w:p w14:paraId="1B993D2E" w14:textId="1332FFC7" w:rsidR="008C7498" w:rsidRPr="008C7498" w:rsidRDefault="008C7498" w:rsidP="00DE42FD">
            <w:pPr>
              <w:widowControl w:val="0"/>
              <w:autoSpaceDE w:val="0"/>
              <w:autoSpaceDN w:val="0"/>
              <w:adjustRightInd w:val="0"/>
              <w:ind w:right="237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60CCCAED" w14:textId="77777777" w:rsidR="00914242" w:rsidRDefault="008C7498" w:rsidP="009142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id-ID"/>
              </w:rPr>
              <w:t>K</w:t>
            </w: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EPALA </w:t>
            </w:r>
            <w:r w:rsidR="00DE42FD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BIDANG </w:t>
            </w:r>
            <w:r w:rsidR="00914242">
              <w:rPr>
                <w:rFonts w:ascii="Bookman Old Style" w:hAnsi="Bookman Old Style" w:cs="Arial"/>
                <w:color w:val="000000"/>
                <w:sz w:val="24"/>
                <w:szCs w:val="24"/>
              </w:rPr>
              <w:t>HUBUNGAN MASYARKAT</w:t>
            </w:r>
          </w:p>
          <w:p w14:paraId="2B91CF4C" w14:textId="77777777" w:rsidR="000672BC" w:rsidRPr="008C7498" w:rsidRDefault="00DE42FD" w:rsidP="00914242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POLDA KEPRI</w:t>
            </w:r>
          </w:p>
        </w:tc>
      </w:tr>
      <w:tr w:rsidR="000672BC" w:rsidRPr="00A352C4" w14:paraId="1B2AAFDA" w14:textId="77777777" w:rsidTr="005F5149">
        <w:tc>
          <w:tcPr>
            <w:tcW w:w="2628" w:type="dxa"/>
          </w:tcPr>
          <w:p w14:paraId="586B3BE5" w14:textId="77777777" w:rsidR="000672BC" w:rsidRDefault="000672BC" w:rsidP="0035543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24E5B4DB" w14:textId="77777777" w:rsidR="00C8373A" w:rsidRDefault="00C8373A" w:rsidP="0035543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1B580848" w14:textId="77777777" w:rsidR="00C8373A" w:rsidRDefault="00C8373A" w:rsidP="0035543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  <w:p w14:paraId="1B427A04" w14:textId="77777777" w:rsidR="00C8373A" w:rsidRPr="00A352C4" w:rsidRDefault="00C8373A" w:rsidP="0035543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04FA658" w14:textId="32A69866" w:rsidR="000672BC" w:rsidRPr="00A352C4" w:rsidRDefault="000672BC" w:rsidP="00DE42FD">
            <w:pPr>
              <w:widowControl w:val="0"/>
              <w:autoSpaceDE w:val="0"/>
              <w:autoSpaceDN w:val="0"/>
              <w:adjustRightInd w:val="0"/>
              <w:ind w:right="95"/>
              <w:jc w:val="center"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6AAD7554" w14:textId="77777777" w:rsidR="000672BC" w:rsidRPr="00A352C4" w:rsidRDefault="000672BC" w:rsidP="00DE42FD">
            <w:pPr>
              <w:widowControl w:val="0"/>
              <w:autoSpaceDE w:val="0"/>
              <w:autoSpaceDN w:val="0"/>
              <w:adjustRightInd w:val="0"/>
              <w:ind w:right="95"/>
              <w:jc w:val="center"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1B7AFEEB" w14:textId="77777777" w:rsidR="000672BC" w:rsidRPr="00A352C4" w:rsidRDefault="000672BC" w:rsidP="00DE42FD">
            <w:pPr>
              <w:widowControl w:val="0"/>
              <w:autoSpaceDE w:val="0"/>
              <w:autoSpaceDN w:val="0"/>
              <w:adjustRightInd w:val="0"/>
              <w:ind w:right="95"/>
              <w:jc w:val="center"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58924A52" w14:textId="77777777" w:rsidR="008C7498" w:rsidRDefault="008C7498" w:rsidP="00DE42FD">
            <w:pPr>
              <w:widowControl w:val="0"/>
              <w:autoSpaceDE w:val="0"/>
              <w:autoSpaceDN w:val="0"/>
              <w:adjustRightInd w:val="0"/>
              <w:ind w:right="95"/>
              <w:jc w:val="center"/>
              <w:rPr>
                <w:rFonts w:ascii="Bookman Old Style" w:hAnsi="Bookman Old Style" w:cs="Arial"/>
                <w:b/>
                <w:bCs/>
                <w:color w:val="000000"/>
                <w:sz w:val="24"/>
                <w:szCs w:val="24"/>
              </w:rPr>
            </w:pPr>
          </w:p>
          <w:p w14:paraId="0ADC3A99" w14:textId="77777777" w:rsidR="000C4A2B" w:rsidRPr="00AA2FD9" w:rsidRDefault="000C4A2B" w:rsidP="000C4A2B">
            <w:pPr>
              <w:widowControl w:val="0"/>
              <w:autoSpaceDE w:val="0"/>
              <w:autoSpaceDN w:val="0"/>
              <w:adjustRightInd w:val="0"/>
              <w:ind w:right="96"/>
              <w:jc w:val="center"/>
              <w:rPr>
                <w:rFonts w:ascii="Bookman Old Style" w:hAnsi="Bookman Old Style" w:cs="Arial"/>
                <w:bCs/>
                <w:color w:val="000000"/>
                <w:sz w:val="24"/>
                <w:szCs w:val="24"/>
                <w:u w:val="single"/>
              </w:rPr>
            </w:pPr>
            <w:r>
              <w:rPr>
                <w:rFonts w:ascii="Bookman Old Style" w:hAnsi="Bookman Old Style" w:cs="Arial"/>
                <w:bCs/>
                <w:noProof/>
                <w:color w:val="000000"/>
                <w:sz w:val="24"/>
                <w:szCs w:val="24"/>
                <w:u w:val="single"/>
              </w:rPr>
              <w:t>ZAHWANI PANDRA ARSYAD, S.H., M.Si</w:t>
            </w:r>
          </w:p>
          <w:p w14:paraId="17673CDB" w14:textId="3DC0B71B" w:rsidR="00144E44" w:rsidRPr="00A352C4" w:rsidRDefault="000C4A2B" w:rsidP="000C4A2B">
            <w:pPr>
              <w:widowControl w:val="0"/>
              <w:autoSpaceDE w:val="0"/>
              <w:autoSpaceDN w:val="0"/>
              <w:adjustRightInd w:val="0"/>
              <w:ind w:right="95"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KOMISARIS BESAR POLISI NRP </w:t>
            </w:r>
            <w:r>
              <w:rPr>
                <w:rFonts w:ascii="Bookman Old Style" w:hAnsi="Bookman Old Style" w:cs="Arial"/>
                <w:bCs/>
                <w:noProof/>
                <w:color w:val="000000"/>
                <w:sz w:val="24"/>
                <w:szCs w:val="24"/>
              </w:rPr>
              <w:t>70050469</w:t>
            </w:r>
          </w:p>
          <w:p w14:paraId="6E966842" w14:textId="77777777" w:rsidR="000672BC" w:rsidRPr="00A352C4" w:rsidRDefault="000672BC" w:rsidP="00DE42FD">
            <w:pPr>
              <w:widowControl w:val="0"/>
              <w:tabs>
                <w:tab w:val="left" w:pos="9026"/>
              </w:tabs>
              <w:autoSpaceDE w:val="0"/>
              <w:autoSpaceDN w:val="0"/>
              <w:adjustRightInd w:val="0"/>
              <w:spacing w:line="235" w:lineRule="exact"/>
              <w:ind w:left="7" w:right="-46" w:firstLine="7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</w:p>
        </w:tc>
      </w:tr>
    </w:tbl>
    <w:p w14:paraId="4FA90C0C" w14:textId="77777777" w:rsidR="00355438" w:rsidRPr="00A352C4" w:rsidRDefault="00355438" w:rsidP="00355438">
      <w:pPr>
        <w:widowControl w:val="0"/>
        <w:autoSpaceDE w:val="0"/>
        <w:autoSpaceDN w:val="0"/>
        <w:adjustRightInd w:val="0"/>
        <w:spacing w:after="0" w:line="240" w:lineRule="auto"/>
        <w:ind w:right="237"/>
        <w:rPr>
          <w:rFonts w:ascii="Bookman Old Style" w:hAnsi="Bookman Old Style" w:cs="Arial"/>
          <w:color w:val="000000"/>
          <w:sz w:val="24"/>
          <w:szCs w:val="24"/>
        </w:rPr>
      </w:pPr>
    </w:p>
    <w:p w14:paraId="233FF7A3" w14:textId="77777777" w:rsidR="00355438" w:rsidRPr="00A352C4" w:rsidRDefault="00355438" w:rsidP="000672BC">
      <w:pPr>
        <w:widowControl w:val="0"/>
        <w:autoSpaceDE w:val="0"/>
        <w:autoSpaceDN w:val="0"/>
        <w:adjustRightInd w:val="0"/>
        <w:spacing w:after="0" w:line="240" w:lineRule="auto"/>
        <w:ind w:left="5040" w:right="237" w:firstLine="83"/>
        <w:rPr>
          <w:rFonts w:ascii="Bookman Old Style" w:hAnsi="Bookman Old Style" w:cs="Arial"/>
          <w:color w:val="000000"/>
          <w:sz w:val="24"/>
          <w:szCs w:val="24"/>
        </w:rPr>
      </w:pPr>
    </w:p>
    <w:p w14:paraId="680BE26F" w14:textId="77777777" w:rsidR="00355438" w:rsidRPr="00A352C4" w:rsidRDefault="00355438" w:rsidP="00355438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 w:val="24"/>
          <w:szCs w:val="24"/>
        </w:rPr>
      </w:pPr>
    </w:p>
    <w:p w14:paraId="2AFA9B56" w14:textId="77777777" w:rsidR="00355438" w:rsidRPr="00A352C4" w:rsidRDefault="00355438" w:rsidP="00355438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 w:val="24"/>
          <w:szCs w:val="24"/>
        </w:rPr>
      </w:pPr>
    </w:p>
    <w:sectPr w:rsidR="00355438" w:rsidRPr="00A352C4" w:rsidSect="00D93378">
      <w:headerReference w:type="default" r:id="rId7"/>
      <w:footerReference w:type="default" r:id="rId8"/>
      <w:pgSz w:w="11907" w:h="16839" w:code="9"/>
      <w:pgMar w:top="1418" w:right="1418" w:bottom="1418" w:left="1985" w:header="1423" w:footer="851" w:gutter="0"/>
      <w:paperSrc w:first="7" w:other="7"/>
      <w:pgNumType w:fmt="lowerRoman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74956" w14:textId="77777777" w:rsidR="00CE101F" w:rsidRDefault="00CE101F" w:rsidP="00B650D2">
      <w:pPr>
        <w:spacing w:after="0" w:line="240" w:lineRule="auto"/>
      </w:pPr>
      <w:r>
        <w:separator/>
      </w:r>
    </w:p>
  </w:endnote>
  <w:endnote w:type="continuationSeparator" w:id="0">
    <w:p w14:paraId="599BB61A" w14:textId="77777777" w:rsidR="00CE101F" w:rsidRDefault="00CE101F" w:rsidP="00B6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131604"/>
      <w:docPartObj>
        <w:docPartGallery w:val="Page Numbers (Bottom of Page)"/>
        <w:docPartUnique/>
      </w:docPartObj>
    </w:sdtPr>
    <w:sdtEndPr>
      <w:rPr>
        <w:rFonts w:ascii="Bookman Old Style" w:hAnsi="Bookman Old Style"/>
        <w:noProof/>
        <w:sz w:val="24"/>
      </w:rPr>
    </w:sdtEndPr>
    <w:sdtContent>
      <w:p w14:paraId="31DAABA0" w14:textId="77777777" w:rsidR="00A352C4" w:rsidRPr="00A352C4" w:rsidRDefault="00C00592">
        <w:pPr>
          <w:pStyle w:val="Footer"/>
          <w:jc w:val="center"/>
          <w:rPr>
            <w:rFonts w:ascii="Bookman Old Style" w:hAnsi="Bookman Old Style"/>
            <w:sz w:val="24"/>
          </w:rPr>
        </w:pPr>
        <w:r w:rsidRPr="00A352C4">
          <w:rPr>
            <w:rFonts w:ascii="Bookman Old Style" w:hAnsi="Bookman Old Style"/>
            <w:sz w:val="24"/>
          </w:rPr>
          <w:fldChar w:fldCharType="begin"/>
        </w:r>
        <w:r w:rsidR="00A352C4" w:rsidRPr="00A352C4">
          <w:rPr>
            <w:rFonts w:ascii="Bookman Old Style" w:hAnsi="Bookman Old Style"/>
            <w:sz w:val="24"/>
          </w:rPr>
          <w:instrText xml:space="preserve"> PAGE   \* MERGEFORMAT </w:instrText>
        </w:r>
        <w:r w:rsidRPr="00A352C4">
          <w:rPr>
            <w:rFonts w:ascii="Bookman Old Style" w:hAnsi="Bookman Old Style"/>
            <w:sz w:val="24"/>
          </w:rPr>
          <w:fldChar w:fldCharType="separate"/>
        </w:r>
        <w:r w:rsidR="00172ED0">
          <w:rPr>
            <w:rFonts w:ascii="Bookman Old Style" w:hAnsi="Bookman Old Style"/>
            <w:noProof/>
            <w:sz w:val="24"/>
          </w:rPr>
          <w:t>v</w:t>
        </w:r>
        <w:r w:rsidRPr="00A352C4">
          <w:rPr>
            <w:rFonts w:ascii="Bookman Old Style" w:hAnsi="Bookman Old Style"/>
            <w:noProof/>
            <w:sz w:val="24"/>
          </w:rPr>
          <w:fldChar w:fldCharType="end"/>
        </w:r>
      </w:p>
    </w:sdtContent>
  </w:sdt>
  <w:p w14:paraId="2CF6E4F4" w14:textId="77777777" w:rsidR="00B650D2" w:rsidRDefault="00B650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8CCAD" w14:textId="77777777" w:rsidR="00CE101F" w:rsidRDefault="00CE101F" w:rsidP="00B650D2">
      <w:pPr>
        <w:spacing w:after="0" w:line="240" w:lineRule="auto"/>
      </w:pPr>
      <w:r>
        <w:separator/>
      </w:r>
    </w:p>
  </w:footnote>
  <w:footnote w:type="continuationSeparator" w:id="0">
    <w:p w14:paraId="3F9888A7" w14:textId="77777777" w:rsidR="00CE101F" w:rsidRDefault="00CE101F" w:rsidP="00B6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77738743"/>
      <w:placeholder>
        <w:docPart w:val="75DF1B9CEE11413BA44D18FA40FDBCF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FDB1756" w14:textId="313A1A58" w:rsidR="007369DE" w:rsidRPr="007C3320" w:rsidRDefault="00144E44" w:rsidP="00AC7BA3">
        <w:pPr>
          <w:pStyle w:val="Header"/>
          <w:pBdr>
            <w:bottom w:val="thickThinSmallGap" w:sz="24" w:space="1" w:color="622423" w:themeColor="accent2" w:themeShade="7F"/>
          </w:pBdr>
          <w:ind w:left="-180"/>
          <w:jc w:val="both"/>
          <w:rPr>
            <w:rFonts w:asciiTheme="majorHAnsi" w:eastAsiaTheme="majorEastAsia" w:hAnsiTheme="majorHAnsi" w:cstheme="majorBidi"/>
            <w:color w:val="3333FF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Ria</w:t>
        </w:r>
        <w:r w:rsidR="00005AC4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u</w:t>
        </w:r>
        <w:r w:rsidR="000C4A2B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Semester 1</w:t>
        </w:r>
        <w:r w:rsidR="00005AC4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172ED0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Tahun</w:t>
        </w:r>
        <w:proofErr w:type="spellEnd"/>
        <w:r w:rsidR="00172ED0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172ED0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Anggaran</w:t>
        </w:r>
        <w:proofErr w:type="spellEnd"/>
        <w:r w:rsidR="00172ED0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202</w:t>
        </w:r>
        <w:r w:rsidR="000C4A2B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r w:rsidR="000C4A2B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audited</w:t>
        </w:r>
      </w:p>
    </w:sdtContent>
  </w:sdt>
  <w:p w14:paraId="031AFBEA" w14:textId="77777777" w:rsidR="007369DE" w:rsidRDefault="007369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D2A3B"/>
    <w:multiLevelType w:val="hybridMultilevel"/>
    <w:tmpl w:val="FAC267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438"/>
    <w:rsid w:val="00005AC4"/>
    <w:rsid w:val="00014454"/>
    <w:rsid w:val="000365CB"/>
    <w:rsid w:val="00042187"/>
    <w:rsid w:val="00044A00"/>
    <w:rsid w:val="0004744C"/>
    <w:rsid w:val="000528E0"/>
    <w:rsid w:val="000672BC"/>
    <w:rsid w:val="00093178"/>
    <w:rsid w:val="000A7B4C"/>
    <w:rsid w:val="000B0BE9"/>
    <w:rsid w:val="000B6C85"/>
    <w:rsid w:val="000C121F"/>
    <w:rsid w:val="000C435A"/>
    <w:rsid w:val="000C4A2B"/>
    <w:rsid w:val="000E044B"/>
    <w:rsid w:val="000E12AB"/>
    <w:rsid w:val="000F01C8"/>
    <w:rsid w:val="001238A2"/>
    <w:rsid w:val="001262CF"/>
    <w:rsid w:val="001340C4"/>
    <w:rsid w:val="00134406"/>
    <w:rsid w:val="001362FC"/>
    <w:rsid w:val="00144E44"/>
    <w:rsid w:val="0015433D"/>
    <w:rsid w:val="00172ED0"/>
    <w:rsid w:val="00174342"/>
    <w:rsid w:val="001765AE"/>
    <w:rsid w:val="00187A9F"/>
    <w:rsid w:val="00187E86"/>
    <w:rsid w:val="001B5D48"/>
    <w:rsid w:val="001C2F0D"/>
    <w:rsid w:val="001E3242"/>
    <w:rsid w:val="002031F8"/>
    <w:rsid w:val="00207EA7"/>
    <w:rsid w:val="0022108C"/>
    <w:rsid w:val="0022799D"/>
    <w:rsid w:val="002317D0"/>
    <w:rsid w:val="00244E6E"/>
    <w:rsid w:val="002A0F1E"/>
    <w:rsid w:val="002B021B"/>
    <w:rsid w:val="002C1812"/>
    <w:rsid w:val="002E0F20"/>
    <w:rsid w:val="002F1066"/>
    <w:rsid w:val="0030224C"/>
    <w:rsid w:val="003061E6"/>
    <w:rsid w:val="00342005"/>
    <w:rsid w:val="00355438"/>
    <w:rsid w:val="00361417"/>
    <w:rsid w:val="003C7D01"/>
    <w:rsid w:val="00447AB6"/>
    <w:rsid w:val="004541D7"/>
    <w:rsid w:val="00467914"/>
    <w:rsid w:val="00494513"/>
    <w:rsid w:val="004F083C"/>
    <w:rsid w:val="004F6CB5"/>
    <w:rsid w:val="0052346E"/>
    <w:rsid w:val="005375A9"/>
    <w:rsid w:val="00553E5F"/>
    <w:rsid w:val="0055790C"/>
    <w:rsid w:val="00574910"/>
    <w:rsid w:val="00582A0D"/>
    <w:rsid w:val="005A5230"/>
    <w:rsid w:val="005A728E"/>
    <w:rsid w:val="005B0822"/>
    <w:rsid w:val="005E2BDB"/>
    <w:rsid w:val="005E53D3"/>
    <w:rsid w:val="005E61CD"/>
    <w:rsid w:val="005F338E"/>
    <w:rsid w:val="005F5149"/>
    <w:rsid w:val="006240C1"/>
    <w:rsid w:val="00636776"/>
    <w:rsid w:val="006375B4"/>
    <w:rsid w:val="00645D96"/>
    <w:rsid w:val="006472BF"/>
    <w:rsid w:val="00650778"/>
    <w:rsid w:val="00656ABD"/>
    <w:rsid w:val="006771F6"/>
    <w:rsid w:val="00677E1B"/>
    <w:rsid w:val="0068265C"/>
    <w:rsid w:val="0069625C"/>
    <w:rsid w:val="006E248C"/>
    <w:rsid w:val="006F524C"/>
    <w:rsid w:val="007078F0"/>
    <w:rsid w:val="007217F0"/>
    <w:rsid w:val="007369DE"/>
    <w:rsid w:val="00750A90"/>
    <w:rsid w:val="00754496"/>
    <w:rsid w:val="00770C83"/>
    <w:rsid w:val="00772F94"/>
    <w:rsid w:val="007741A3"/>
    <w:rsid w:val="00774281"/>
    <w:rsid w:val="00793492"/>
    <w:rsid w:val="007A427C"/>
    <w:rsid w:val="007B1519"/>
    <w:rsid w:val="007C3320"/>
    <w:rsid w:val="007E0545"/>
    <w:rsid w:val="00822170"/>
    <w:rsid w:val="008259FF"/>
    <w:rsid w:val="008331ED"/>
    <w:rsid w:val="008360E8"/>
    <w:rsid w:val="0084485F"/>
    <w:rsid w:val="008575C8"/>
    <w:rsid w:val="00862542"/>
    <w:rsid w:val="008757E8"/>
    <w:rsid w:val="008806D3"/>
    <w:rsid w:val="00897ABE"/>
    <w:rsid w:val="008C01A8"/>
    <w:rsid w:val="008C7498"/>
    <w:rsid w:val="008F3513"/>
    <w:rsid w:val="00914242"/>
    <w:rsid w:val="00927AD9"/>
    <w:rsid w:val="009515FE"/>
    <w:rsid w:val="00951950"/>
    <w:rsid w:val="0095287D"/>
    <w:rsid w:val="009A7335"/>
    <w:rsid w:val="009C1BF9"/>
    <w:rsid w:val="009C4C43"/>
    <w:rsid w:val="009E08B5"/>
    <w:rsid w:val="009E0EFB"/>
    <w:rsid w:val="00A0102A"/>
    <w:rsid w:val="00A138F4"/>
    <w:rsid w:val="00A14243"/>
    <w:rsid w:val="00A22877"/>
    <w:rsid w:val="00A3469F"/>
    <w:rsid w:val="00A352C4"/>
    <w:rsid w:val="00A3631C"/>
    <w:rsid w:val="00A45441"/>
    <w:rsid w:val="00A51910"/>
    <w:rsid w:val="00A76BB6"/>
    <w:rsid w:val="00A85C99"/>
    <w:rsid w:val="00AB60AA"/>
    <w:rsid w:val="00AC7BA3"/>
    <w:rsid w:val="00AE4BA6"/>
    <w:rsid w:val="00AF0768"/>
    <w:rsid w:val="00B01087"/>
    <w:rsid w:val="00B15110"/>
    <w:rsid w:val="00B16865"/>
    <w:rsid w:val="00B54501"/>
    <w:rsid w:val="00B648DC"/>
    <w:rsid w:val="00B650D2"/>
    <w:rsid w:val="00B75226"/>
    <w:rsid w:val="00B92CD8"/>
    <w:rsid w:val="00BC375B"/>
    <w:rsid w:val="00BC4F8A"/>
    <w:rsid w:val="00BE0702"/>
    <w:rsid w:val="00BE0804"/>
    <w:rsid w:val="00BE3157"/>
    <w:rsid w:val="00BF2C0A"/>
    <w:rsid w:val="00C00592"/>
    <w:rsid w:val="00C4097C"/>
    <w:rsid w:val="00C62309"/>
    <w:rsid w:val="00C66DAF"/>
    <w:rsid w:val="00C758FD"/>
    <w:rsid w:val="00C8373A"/>
    <w:rsid w:val="00CE101F"/>
    <w:rsid w:val="00CE5FE3"/>
    <w:rsid w:val="00CF14A7"/>
    <w:rsid w:val="00D048F5"/>
    <w:rsid w:val="00D1472B"/>
    <w:rsid w:val="00D3035F"/>
    <w:rsid w:val="00D52BF7"/>
    <w:rsid w:val="00D571FF"/>
    <w:rsid w:val="00D93378"/>
    <w:rsid w:val="00D94732"/>
    <w:rsid w:val="00D95D3F"/>
    <w:rsid w:val="00DA48A5"/>
    <w:rsid w:val="00DB6236"/>
    <w:rsid w:val="00DE42FD"/>
    <w:rsid w:val="00DF5E67"/>
    <w:rsid w:val="00E2091D"/>
    <w:rsid w:val="00E3081E"/>
    <w:rsid w:val="00E45304"/>
    <w:rsid w:val="00E5454F"/>
    <w:rsid w:val="00EA6741"/>
    <w:rsid w:val="00EC38AF"/>
    <w:rsid w:val="00ED1620"/>
    <w:rsid w:val="00ED6869"/>
    <w:rsid w:val="00EF2C81"/>
    <w:rsid w:val="00EF3C86"/>
    <w:rsid w:val="00F12410"/>
    <w:rsid w:val="00F16E78"/>
    <w:rsid w:val="00F307CF"/>
    <w:rsid w:val="00F36969"/>
    <w:rsid w:val="00F713C8"/>
    <w:rsid w:val="00FC0A65"/>
    <w:rsid w:val="00FF35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4B959"/>
  <w15:docId w15:val="{7959E5DB-538D-4106-BDFF-DBC35F07E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4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0D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0D2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06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F0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83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DF1B9CEE11413BA44D18FA40FDB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B8C85-A4FF-4B55-A181-26ADD5E66C26}"/>
      </w:docPartPr>
      <w:docPartBody>
        <w:p w:rsidR="007B4FFC" w:rsidRDefault="00846F82" w:rsidP="00846F82">
          <w:pPr>
            <w:pStyle w:val="75DF1B9CEE11413BA44D18FA40FDBCF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F82"/>
    <w:rsid w:val="00032171"/>
    <w:rsid w:val="00043C04"/>
    <w:rsid w:val="00086251"/>
    <w:rsid w:val="000C3042"/>
    <w:rsid w:val="0017682E"/>
    <w:rsid w:val="00180A49"/>
    <w:rsid w:val="00195D05"/>
    <w:rsid w:val="001E6F3A"/>
    <w:rsid w:val="00226D30"/>
    <w:rsid w:val="002E67B9"/>
    <w:rsid w:val="00300D9F"/>
    <w:rsid w:val="0037080C"/>
    <w:rsid w:val="00387CE2"/>
    <w:rsid w:val="003A1FD0"/>
    <w:rsid w:val="003A3FD5"/>
    <w:rsid w:val="00436744"/>
    <w:rsid w:val="004667DC"/>
    <w:rsid w:val="00504EC4"/>
    <w:rsid w:val="0054203B"/>
    <w:rsid w:val="00554082"/>
    <w:rsid w:val="005D012C"/>
    <w:rsid w:val="00637648"/>
    <w:rsid w:val="00656AAC"/>
    <w:rsid w:val="00757787"/>
    <w:rsid w:val="007B4FFC"/>
    <w:rsid w:val="007D5D06"/>
    <w:rsid w:val="00846F82"/>
    <w:rsid w:val="008648F1"/>
    <w:rsid w:val="0090017D"/>
    <w:rsid w:val="009B0B71"/>
    <w:rsid w:val="00A507F0"/>
    <w:rsid w:val="00B030AF"/>
    <w:rsid w:val="00BF18E1"/>
    <w:rsid w:val="00C25A06"/>
    <w:rsid w:val="00D25820"/>
    <w:rsid w:val="00D9575B"/>
    <w:rsid w:val="00DC5BC3"/>
    <w:rsid w:val="00DD2CC4"/>
    <w:rsid w:val="00E0123D"/>
    <w:rsid w:val="00E227E0"/>
    <w:rsid w:val="00E447EF"/>
    <w:rsid w:val="00E80618"/>
    <w:rsid w:val="00EA6A22"/>
    <w:rsid w:val="00ED00DF"/>
    <w:rsid w:val="00EF1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DF1B9CEE11413BA44D18FA40FDBCF5">
    <w:name w:val="75DF1B9CEE11413BA44D18FA40FDBCF5"/>
    <w:rsid w:val="00846F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Keuangan Polda Kepulauan Riau Tahun 2016 Unaudited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Owner</dc:creator>
  <cp:lastModifiedBy>HP</cp:lastModifiedBy>
  <cp:revision>70</cp:revision>
  <cp:lastPrinted>2017-01-27T04:37:00Z</cp:lastPrinted>
  <dcterms:created xsi:type="dcterms:W3CDTF">2014-11-19T01:53:00Z</dcterms:created>
  <dcterms:modified xsi:type="dcterms:W3CDTF">2023-07-29T09:18:00Z</dcterms:modified>
</cp:coreProperties>
</file>