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8B" w:rsidRPr="00AE3341" w:rsidRDefault="00287276">
      <w:pP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27" type="#_x0000_t32" style="position:absolute;margin-left:-12.2pt;margin-top:12.4pt;width:243.8pt;height:0;z-index:251659264" o:connectortype="straight"/>
        </w:pict>
      </w:r>
      <w:r>
        <w:rPr>
          <w:rFonts w:ascii="Arial" w:hAnsi="Arial" w:cs="Arial"/>
          <w:noProof/>
          <w:sz w:val="24"/>
          <w:szCs w:val="24"/>
        </w:rPr>
        <w:pict>
          <v:rect id="_x0000_s1032" style="position:absolute;margin-left:228.15pt;margin-top:-35.35pt;width:14.95pt;height:16.3pt;z-index:251663360" stroked="f"/>
        </w:pict>
      </w:r>
      <w:r>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margin-left:-22.75pt;margin-top:-30.6pt;width:264.25pt;height:50.95pt;z-index:251658240" stroked="f">
            <v:textbox>
              <w:txbxContent>
                <w:p w:rsidR="003C4A62" w:rsidRPr="0021158B" w:rsidRDefault="003C4A62" w:rsidP="0021158B">
                  <w:pPr>
                    <w:spacing w:after="0" w:line="240" w:lineRule="auto"/>
                    <w:jc w:val="center"/>
                    <w:rPr>
                      <w:rFonts w:ascii="Arial" w:hAnsi="Arial" w:cs="Arial"/>
                    </w:rPr>
                  </w:pPr>
                  <w:r w:rsidRPr="0021158B">
                    <w:rPr>
                      <w:rFonts w:ascii="Arial" w:hAnsi="Arial" w:cs="Arial"/>
                    </w:rPr>
                    <w:t>KEPOLISIAN NEGARA REPUBLIK INDONESIA</w:t>
                  </w:r>
                </w:p>
                <w:p w:rsidR="003C4A62" w:rsidRPr="0021158B" w:rsidRDefault="003C4A62" w:rsidP="0021158B">
                  <w:pPr>
                    <w:spacing w:after="0" w:line="240" w:lineRule="auto"/>
                    <w:jc w:val="center"/>
                    <w:rPr>
                      <w:rFonts w:ascii="Arial" w:hAnsi="Arial" w:cs="Arial"/>
                    </w:rPr>
                  </w:pPr>
                  <w:r w:rsidRPr="0021158B">
                    <w:rPr>
                      <w:rFonts w:ascii="Arial" w:hAnsi="Arial" w:cs="Arial"/>
                    </w:rPr>
                    <w:t>DAERAH KEPULAUAN RIAU</w:t>
                  </w:r>
                </w:p>
                <w:p w:rsidR="003C4A62" w:rsidRPr="0021158B" w:rsidRDefault="003C4A62" w:rsidP="0021158B">
                  <w:pPr>
                    <w:spacing w:after="0" w:line="240" w:lineRule="auto"/>
                    <w:jc w:val="center"/>
                    <w:rPr>
                      <w:rFonts w:ascii="Arial" w:hAnsi="Arial" w:cs="Arial"/>
                    </w:rPr>
                  </w:pPr>
                  <w:r w:rsidRPr="0021158B">
                    <w:rPr>
                      <w:rFonts w:ascii="Arial" w:hAnsi="Arial" w:cs="Arial"/>
                    </w:rPr>
                    <w:t>BIRO PERENCANAAN UMUM DAN ANGGARAN</w:t>
                  </w:r>
                </w:p>
              </w:txbxContent>
            </v:textbox>
          </v:shape>
        </w:pict>
      </w:r>
    </w:p>
    <w:p w:rsidR="0021158B" w:rsidRDefault="00353AF2">
      <w:pPr>
        <w:rPr>
          <w:rFonts w:ascii="Arial" w:hAnsi="Arial" w:cs="Arial"/>
          <w:sz w:val="24"/>
          <w:szCs w:val="24"/>
        </w:rPr>
      </w:pPr>
      <w:r>
        <w:rPr>
          <w:rFonts w:ascii="Arial" w:hAnsi="Arial" w:cs="Arial"/>
          <w:noProof/>
          <w:sz w:val="24"/>
          <w:szCs w:val="24"/>
        </w:rPr>
        <w:drawing>
          <wp:anchor distT="0" distB="0" distL="114300" distR="114300" simplePos="0" relativeHeight="251664384" behindDoc="1" locked="0" layoutInCell="1" allowOverlap="1">
            <wp:simplePos x="0" y="0"/>
            <wp:positionH relativeFrom="column">
              <wp:posOffset>2496436</wp:posOffset>
            </wp:positionH>
            <wp:positionV relativeFrom="paragraph">
              <wp:posOffset>277761</wp:posOffset>
            </wp:positionV>
            <wp:extent cx="986598" cy="1212112"/>
            <wp:effectExtent l="19050" t="0" r="4002"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986598" cy="1212112"/>
                    </a:xfrm>
                    <a:prstGeom prst="rect">
                      <a:avLst/>
                    </a:prstGeom>
                    <a:noFill/>
                  </pic:spPr>
                </pic:pic>
              </a:graphicData>
            </a:graphic>
          </wp:anchor>
        </w:drawing>
      </w:r>
    </w:p>
    <w:p w:rsidR="00353AF2" w:rsidRPr="00AE3341" w:rsidRDefault="00353AF2">
      <w:pPr>
        <w:rPr>
          <w:rFonts w:ascii="Arial" w:hAnsi="Arial" w:cs="Arial"/>
          <w:sz w:val="24"/>
          <w:szCs w:val="24"/>
        </w:rPr>
      </w:pPr>
    </w:p>
    <w:p w:rsidR="00AE3341" w:rsidRDefault="00AE3341" w:rsidP="00353AF2">
      <w:pPr>
        <w:jc w:val="center"/>
        <w:rPr>
          <w:rFonts w:ascii="Arial" w:hAnsi="Arial" w:cs="Arial"/>
          <w:sz w:val="24"/>
          <w:szCs w:val="24"/>
        </w:rPr>
      </w:pPr>
    </w:p>
    <w:p w:rsidR="00353AF2" w:rsidRDefault="00353AF2" w:rsidP="00353AF2">
      <w:pPr>
        <w:jc w:val="center"/>
        <w:rPr>
          <w:rFonts w:ascii="Arial" w:hAnsi="Arial" w:cs="Arial"/>
          <w:sz w:val="24"/>
          <w:szCs w:val="24"/>
        </w:rPr>
      </w:pPr>
    </w:p>
    <w:p w:rsidR="00353AF2" w:rsidRDefault="00353AF2" w:rsidP="00353AF2">
      <w:pPr>
        <w:jc w:val="center"/>
        <w:rPr>
          <w:rFonts w:ascii="Arial" w:hAnsi="Arial" w:cs="Arial"/>
          <w:sz w:val="24"/>
          <w:szCs w:val="24"/>
        </w:rPr>
      </w:pPr>
    </w:p>
    <w:p w:rsidR="00353AF2" w:rsidRPr="00AE3341" w:rsidRDefault="00353AF2" w:rsidP="00353AF2">
      <w:pPr>
        <w:jc w:val="center"/>
        <w:rPr>
          <w:rFonts w:ascii="Arial" w:hAnsi="Arial" w:cs="Arial"/>
          <w:sz w:val="24"/>
          <w:szCs w:val="24"/>
        </w:rPr>
      </w:pPr>
    </w:p>
    <w:p w:rsidR="00E758B4" w:rsidRPr="00AE3341" w:rsidRDefault="0021158B" w:rsidP="00846385">
      <w:pPr>
        <w:spacing w:after="0" w:line="240" w:lineRule="auto"/>
        <w:jc w:val="center"/>
        <w:rPr>
          <w:rFonts w:ascii="Arial" w:hAnsi="Arial" w:cs="Arial"/>
          <w:b/>
          <w:sz w:val="24"/>
          <w:szCs w:val="24"/>
        </w:rPr>
      </w:pPr>
      <w:r w:rsidRPr="00AE3341">
        <w:rPr>
          <w:rFonts w:ascii="Arial" w:hAnsi="Arial" w:cs="Arial"/>
          <w:b/>
          <w:sz w:val="24"/>
          <w:szCs w:val="24"/>
        </w:rPr>
        <w:t xml:space="preserve">LAPORAN </w:t>
      </w:r>
      <w:r w:rsidR="00EC1B44">
        <w:rPr>
          <w:rFonts w:ascii="Arial" w:hAnsi="Arial" w:cs="Arial"/>
          <w:b/>
          <w:sz w:val="24"/>
          <w:szCs w:val="24"/>
        </w:rPr>
        <w:t xml:space="preserve">HASIL </w:t>
      </w:r>
      <w:r w:rsidRPr="00AE3341">
        <w:rPr>
          <w:rFonts w:ascii="Arial" w:hAnsi="Arial" w:cs="Arial"/>
          <w:b/>
          <w:sz w:val="24"/>
          <w:szCs w:val="24"/>
        </w:rPr>
        <w:t xml:space="preserve">PELAKSANAAN </w:t>
      </w:r>
    </w:p>
    <w:p w:rsidR="00B52B9C" w:rsidRDefault="00A13ED8" w:rsidP="0021158B">
      <w:pPr>
        <w:spacing w:before="60" w:after="0" w:line="240" w:lineRule="auto"/>
        <w:jc w:val="center"/>
        <w:rPr>
          <w:rFonts w:ascii="Arial" w:hAnsi="Arial" w:cs="Arial"/>
          <w:b/>
          <w:sz w:val="24"/>
          <w:szCs w:val="24"/>
        </w:rPr>
      </w:pPr>
      <w:r>
        <w:rPr>
          <w:rFonts w:ascii="Arial" w:hAnsi="Arial" w:cs="Arial"/>
          <w:b/>
          <w:sz w:val="24"/>
          <w:szCs w:val="24"/>
        </w:rPr>
        <w:t>MUSRENBANG</w:t>
      </w:r>
      <w:r w:rsidR="0072497D">
        <w:rPr>
          <w:rFonts w:ascii="Arial" w:hAnsi="Arial" w:cs="Arial"/>
          <w:b/>
          <w:sz w:val="24"/>
          <w:szCs w:val="24"/>
        </w:rPr>
        <w:t xml:space="preserve"> POLDA KEPRI TAHUN</w:t>
      </w:r>
      <w:r w:rsidR="00EC1B44">
        <w:rPr>
          <w:rFonts w:ascii="Arial" w:hAnsi="Arial" w:cs="Arial"/>
          <w:b/>
          <w:sz w:val="24"/>
          <w:szCs w:val="24"/>
        </w:rPr>
        <w:t xml:space="preserve"> 20</w:t>
      </w:r>
      <w:r w:rsidR="00F22688">
        <w:rPr>
          <w:rFonts w:ascii="Arial" w:hAnsi="Arial" w:cs="Arial"/>
          <w:b/>
          <w:sz w:val="24"/>
          <w:szCs w:val="24"/>
        </w:rPr>
        <w:t>2</w:t>
      </w:r>
      <w:r w:rsidR="0072497D">
        <w:rPr>
          <w:rFonts w:ascii="Arial" w:hAnsi="Arial" w:cs="Arial"/>
          <w:b/>
          <w:sz w:val="24"/>
          <w:szCs w:val="24"/>
        </w:rPr>
        <w:t xml:space="preserve">0 </w:t>
      </w:r>
      <w:r>
        <w:rPr>
          <w:rFonts w:ascii="Arial" w:hAnsi="Arial" w:cs="Arial"/>
          <w:b/>
          <w:sz w:val="24"/>
          <w:szCs w:val="24"/>
        </w:rPr>
        <w:t xml:space="preserve"> </w:t>
      </w:r>
      <w:r w:rsidRPr="00AE3341">
        <w:rPr>
          <w:rFonts w:ascii="Arial" w:hAnsi="Arial" w:cs="Arial"/>
          <w:b/>
          <w:sz w:val="24"/>
          <w:szCs w:val="24"/>
        </w:rPr>
        <w:t xml:space="preserve">DI </w:t>
      </w:r>
      <w:r>
        <w:rPr>
          <w:rFonts w:ascii="Arial" w:hAnsi="Arial" w:cs="Arial"/>
          <w:b/>
          <w:sz w:val="24"/>
          <w:szCs w:val="24"/>
        </w:rPr>
        <w:t>RUPATAMA POLDA KEPRI</w:t>
      </w:r>
    </w:p>
    <w:p w:rsidR="0021158B" w:rsidRPr="00B52B9C" w:rsidRDefault="0021158B" w:rsidP="0021158B">
      <w:pPr>
        <w:spacing w:before="60" w:after="0" w:line="240" w:lineRule="auto"/>
        <w:jc w:val="center"/>
        <w:rPr>
          <w:rFonts w:ascii="Arial" w:hAnsi="Arial" w:cs="Arial"/>
          <w:b/>
          <w:sz w:val="24"/>
          <w:szCs w:val="24"/>
        </w:rPr>
      </w:pPr>
      <w:r w:rsidRPr="00AE3341">
        <w:rPr>
          <w:rFonts w:ascii="Arial" w:hAnsi="Arial" w:cs="Arial"/>
          <w:b/>
          <w:sz w:val="24"/>
          <w:szCs w:val="24"/>
        </w:rPr>
        <w:t xml:space="preserve"> TANGGAL </w:t>
      </w:r>
      <w:r w:rsidR="00A13ED8">
        <w:rPr>
          <w:rFonts w:ascii="Arial" w:hAnsi="Arial" w:cs="Arial"/>
          <w:b/>
          <w:sz w:val="24"/>
          <w:szCs w:val="24"/>
        </w:rPr>
        <w:t>9</w:t>
      </w:r>
      <w:r w:rsidR="00F2212F">
        <w:rPr>
          <w:rFonts w:ascii="Arial" w:hAnsi="Arial" w:cs="Arial"/>
          <w:b/>
          <w:sz w:val="24"/>
          <w:szCs w:val="24"/>
        </w:rPr>
        <w:t xml:space="preserve"> JU</w:t>
      </w:r>
      <w:r w:rsidR="00A13ED8">
        <w:rPr>
          <w:rFonts w:ascii="Arial" w:hAnsi="Arial" w:cs="Arial"/>
          <w:b/>
          <w:sz w:val="24"/>
          <w:szCs w:val="24"/>
        </w:rPr>
        <w:t>L</w:t>
      </w:r>
      <w:r w:rsidR="00F2212F">
        <w:rPr>
          <w:rFonts w:ascii="Arial" w:hAnsi="Arial" w:cs="Arial"/>
          <w:b/>
          <w:sz w:val="24"/>
          <w:szCs w:val="24"/>
        </w:rPr>
        <w:t>I</w:t>
      </w:r>
      <w:r w:rsidR="00B52B9C">
        <w:rPr>
          <w:rFonts w:ascii="Arial" w:hAnsi="Arial" w:cs="Arial"/>
          <w:b/>
          <w:sz w:val="24"/>
          <w:szCs w:val="24"/>
        </w:rPr>
        <w:t xml:space="preserve"> 20</w:t>
      </w:r>
      <w:r w:rsidR="00E24160">
        <w:rPr>
          <w:rFonts w:ascii="Arial" w:hAnsi="Arial" w:cs="Arial"/>
          <w:b/>
          <w:sz w:val="24"/>
          <w:szCs w:val="24"/>
        </w:rPr>
        <w:t>2</w:t>
      </w:r>
      <w:r w:rsidR="00A64A6F">
        <w:rPr>
          <w:rFonts w:ascii="Arial" w:hAnsi="Arial" w:cs="Arial"/>
          <w:b/>
          <w:sz w:val="24"/>
          <w:szCs w:val="24"/>
        </w:rPr>
        <w:t>0</w:t>
      </w:r>
    </w:p>
    <w:p w:rsidR="00F63C91" w:rsidRDefault="00287276">
      <w:pPr>
        <w:rPr>
          <w:rFonts w:ascii="Arial" w:hAnsi="Arial" w:cs="Arial"/>
          <w:sz w:val="24"/>
          <w:szCs w:val="24"/>
        </w:rPr>
      </w:pPr>
      <w:r>
        <w:rPr>
          <w:rFonts w:ascii="Arial" w:hAnsi="Arial" w:cs="Arial"/>
          <w:noProof/>
          <w:sz w:val="24"/>
          <w:szCs w:val="24"/>
        </w:rPr>
        <w:pict>
          <v:shape id="_x0000_s1038" type="#_x0000_t32" style="position:absolute;margin-left:31.9pt;margin-top:2.65pt;width:405.35pt;height:0;z-index:251666432" o:connectortype="straight"/>
        </w:pict>
      </w:r>
    </w:p>
    <w:p w:rsidR="0021158B" w:rsidRPr="00AE3341" w:rsidRDefault="0021158B">
      <w:pPr>
        <w:rPr>
          <w:rFonts w:ascii="Arial" w:hAnsi="Arial" w:cs="Arial"/>
          <w:sz w:val="24"/>
          <w:szCs w:val="24"/>
        </w:rPr>
      </w:pPr>
    </w:p>
    <w:p w:rsidR="0001707E" w:rsidRPr="00B371B8" w:rsidRDefault="0021158B" w:rsidP="00B371B8">
      <w:pPr>
        <w:pStyle w:val="ListParagraph"/>
        <w:numPr>
          <w:ilvl w:val="0"/>
          <w:numId w:val="1"/>
        </w:numPr>
        <w:spacing w:after="240" w:line="240" w:lineRule="auto"/>
        <w:ind w:left="720" w:hanging="720"/>
        <w:contextualSpacing w:val="0"/>
        <w:rPr>
          <w:rFonts w:ascii="Arial" w:hAnsi="Arial" w:cs="Arial"/>
          <w:b/>
          <w:sz w:val="24"/>
          <w:szCs w:val="24"/>
        </w:rPr>
      </w:pPr>
      <w:r w:rsidRPr="00DF1474">
        <w:rPr>
          <w:rFonts w:ascii="Arial" w:hAnsi="Arial" w:cs="Arial"/>
          <w:b/>
          <w:sz w:val="24"/>
          <w:szCs w:val="24"/>
        </w:rPr>
        <w:t>PENDAHULUAN</w:t>
      </w:r>
    </w:p>
    <w:p w:rsidR="006A097D" w:rsidRPr="003D5004" w:rsidRDefault="00AD375D" w:rsidP="003C17EB">
      <w:pPr>
        <w:pStyle w:val="ListParagraph"/>
        <w:numPr>
          <w:ilvl w:val="0"/>
          <w:numId w:val="5"/>
        </w:numPr>
        <w:spacing w:after="240" w:line="240" w:lineRule="auto"/>
        <w:ind w:hanging="731"/>
        <w:contextualSpacing w:val="0"/>
        <w:rPr>
          <w:rFonts w:ascii="Arial" w:hAnsi="Arial" w:cs="Arial"/>
          <w:b/>
          <w:sz w:val="24"/>
          <w:szCs w:val="24"/>
          <w:lang w:val="id-ID"/>
        </w:rPr>
      </w:pPr>
      <w:r w:rsidRPr="003D5004">
        <w:rPr>
          <w:rFonts w:ascii="Arial" w:hAnsi="Arial" w:cs="Arial"/>
          <w:b/>
          <w:sz w:val="24"/>
          <w:szCs w:val="24"/>
          <w:lang w:val="id-ID"/>
        </w:rPr>
        <w:t>Dasar</w:t>
      </w:r>
    </w:p>
    <w:p w:rsidR="00F22688" w:rsidRPr="004C20DF" w:rsidRDefault="00F22688" w:rsidP="003C17EB">
      <w:pPr>
        <w:numPr>
          <w:ilvl w:val="1"/>
          <w:numId w:val="5"/>
        </w:numPr>
        <w:spacing w:after="120" w:line="240" w:lineRule="auto"/>
        <w:ind w:left="1985" w:hanging="567"/>
        <w:jc w:val="both"/>
        <w:rPr>
          <w:rFonts w:ascii="Arial" w:hAnsi="Arial" w:cs="Arial"/>
          <w:sz w:val="24"/>
        </w:rPr>
      </w:pPr>
      <w:r w:rsidRPr="004C20DF">
        <w:rPr>
          <w:rFonts w:ascii="Arial" w:hAnsi="Arial" w:cs="Arial"/>
          <w:sz w:val="24"/>
        </w:rPr>
        <w:t>Undang-Undang Nomor 2 Tahun 2002 tentang Kepolisian Negara Republik Indonesia;</w:t>
      </w:r>
    </w:p>
    <w:p w:rsidR="00F22688" w:rsidRDefault="00F22688" w:rsidP="003C17EB">
      <w:pPr>
        <w:numPr>
          <w:ilvl w:val="1"/>
          <w:numId w:val="5"/>
        </w:numPr>
        <w:spacing w:after="120" w:line="240" w:lineRule="auto"/>
        <w:ind w:left="1985" w:hanging="567"/>
        <w:jc w:val="both"/>
        <w:rPr>
          <w:rFonts w:ascii="Arial" w:hAnsi="Arial" w:cs="Arial"/>
          <w:sz w:val="24"/>
        </w:rPr>
      </w:pPr>
      <w:r w:rsidRPr="004C20DF">
        <w:rPr>
          <w:rFonts w:ascii="Arial" w:hAnsi="Arial" w:cs="Arial"/>
          <w:sz w:val="24"/>
        </w:rPr>
        <w:t>Peraturan Presiden Republik Indonesia Nomor 5 Tahun 201</w:t>
      </w:r>
      <w:r>
        <w:rPr>
          <w:rFonts w:ascii="Arial" w:hAnsi="Arial" w:cs="Arial"/>
          <w:sz w:val="24"/>
        </w:rPr>
        <w:t>7 te</w:t>
      </w:r>
      <w:r w:rsidRPr="004C20DF">
        <w:rPr>
          <w:rFonts w:ascii="Arial" w:hAnsi="Arial" w:cs="Arial"/>
          <w:sz w:val="24"/>
        </w:rPr>
        <w:t xml:space="preserve">ntang </w:t>
      </w:r>
      <w:r>
        <w:rPr>
          <w:rFonts w:ascii="Arial" w:hAnsi="Arial" w:cs="Arial"/>
          <w:sz w:val="24"/>
        </w:rPr>
        <w:t xml:space="preserve">Perubahan atas Peraturan Presiden Republik Indonesia Nomor 52 Tahun 2010 tentang </w:t>
      </w:r>
      <w:r w:rsidRPr="004C20DF">
        <w:rPr>
          <w:rFonts w:ascii="Arial" w:hAnsi="Arial" w:cs="Arial"/>
          <w:sz w:val="24"/>
        </w:rPr>
        <w:t>Susunan Organisasi dan Tata Kerja Kepolisian Negara Republik Indonesia;</w:t>
      </w:r>
    </w:p>
    <w:p w:rsidR="00F22688" w:rsidRPr="00F22688" w:rsidRDefault="00F22688" w:rsidP="003C17EB">
      <w:pPr>
        <w:numPr>
          <w:ilvl w:val="1"/>
          <w:numId w:val="5"/>
        </w:numPr>
        <w:spacing w:after="120" w:line="240" w:lineRule="auto"/>
        <w:ind w:left="1985" w:hanging="567"/>
        <w:jc w:val="both"/>
        <w:rPr>
          <w:rFonts w:ascii="Arial" w:hAnsi="Arial" w:cs="Arial"/>
          <w:sz w:val="24"/>
          <w:szCs w:val="24"/>
          <w:lang w:val="id-ID"/>
        </w:rPr>
      </w:pPr>
      <w:r w:rsidRPr="0047277F">
        <w:rPr>
          <w:rFonts w:ascii="Arial" w:eastAsia="Calibri" w:hAnsi="Arial" w:cs="Arial"/>
          <w:sz w:val="24"/>
          <w:szCs w:val="24"/>
          <w:lang w:val="id-ID"/>
        </w:rPr>
        <w:t>Peraturan K</w:t>
      </w:r>
      <w:r w:rsidRPr="0047277F">
        <w:rPr>
          <w:rFonts w:ascii="Arial" w:eastAsia="Calibri" w:hAnsi="Arial" w:cs="Arial"/>
          <w:sz w:val="24"/>
          <w:szCs w:val="24"/>
        </w:rPr>
        <w:t xml:space="preserve">epala Kepolisian Negara Republik Indonesia Nomor 17 Tahun 2012 tanggal 26 Juli 2012 tentang Sistem Perencanaan </w:t>
      </w:r>
      <w:r w:rsidRPr="009B39B6">
        <w:rPr>
          <w:rFonts w:ascii="Arial" w:hAnsi="Arial" w:cs="Arial"/>
          <w:sz w:val="24"/>
        </w:rPr>
        <w:t>Strategis</w:t>
      </w:r>
      <w:r w:rsidRPr="0047277F">
        <w:rPr>
          <w:rFonts w:ascii="Arial" w:eastAsia="Calibri" w:hAnsi="Arial" w:cs="Arial"/>
          <w:sz w:val="24"/>
          <w:szCs w:val="24"/>
        </w:rPr>
        <w:t xml:space="preserve"> Kepolisian Negara Republik Indonesia</w:t>
      </w:r>
      <w:r w:rsidRPr="0047277F">
        <w:rPr>
          <w:rFonts w:ascii="Arial" w:eastAsia="Calibri" w:hAnsi="Arial" w:cs="Arial"/>
          <w:sz w:val="24"/>
          <w:szCs w:val="24"/>
          <w:lang w:val="id-ID"/>
        </w:rPr>
        <w:t xml:space="preserve"> (SISRENSTRA </w:t>
      </w:r>
      <w:r w:rsidRPr="009B39B6">
        <w:rPr>
          <w:rFonts w:ascii="Arial" w:hAnsi="Arial" w:cs="Arial"/>
          <w:sz w:val="24"/>
        </w:rPr>
        <w:t>POLRI</w:t>
      </w:r>
      <w:r w:rsidRPr="0047277F">
        <w:rPr>
          <w:rFonts w:ascii="Arial" w:eastAsia="Calibri" w:hAnsi="Arial" w:cs="Arial"/>
          <w:sz w:val="24"/>
          <w:szCs w:val="24"/>
          <w:lang w:val="id-ID"/>
        </w:rPr>
        <w:t>)</w:t>
      </w:r>
      <w:r w:rsidRPr="0047277F">
        <w:rPr>
          <w:rFonts w:ascii="Arial" w:hAnsi="Arial" w:cs="Arial"/>
          <w:sz w:val="24"/>
          <w:szCs w:val="24"/>
          <w:lang w:val="id-ID"/>
        </w:rPr>
        <w:t>;</w:t>
      </w:r>
    </w:p>
    <w:p w:rsidR="00981BEA" w:rsidRPr="00FC73DB" w:rsidRDefault="00FC73DB" w:rsidP="003C17EB">
      <w:pPr>
        <w:numPr>
          <w:ilvl w:val="1"/>
          <w:numId w:val="5"/>
        </w:numPr>
        <w:spacing w:after="120"/>
        <w:ind w:left="1985" w:hanging="567"/>
        <w:jc w:val="both"/>
        <w:rPr>
          <w:rFonts w:ascii="Arial" w:eastAsia="Calibri" w:hAnsi="Arial" w:cs="Arial"/>
          <w:sz w:val="24"/>
          <w:szCs w:val="24"/>
        </w:rPr>
      </w:pPr>
      <w:r w:rsidRPr="00FC73DB">
        <w:rPr>
          <w:rFonts w:ascii="Arial" w:eastAsia="Calibri" w:hAnsi="Arial" w:cs="Arial"/>
          <w:sz w:val="24"/>
          <w:szCs w:val="24"/>
        </w:rPr>
        <w:t>Surat Perintah Karorena Kepolisian Daerah Kepulauan Riau Nomor: Sprin/901/VII/REN.1.3./2020 tanggal 3 Juli 2020 tentang panitia pelaksanaan Musrenbang Polda Kepulauan Riau Tahun 2020;</w:t>
      </w:r>
    </w:p>
    <w:p w:rsidR="00F22688" w:rsidRPr="00FC73DB" w:rsidRDefault="00F22688" w:rsidP="003C17EB">
      <w:pPr>
        <w:numPr>
          <w:ilvl w:val="1"/>
          <w:numId w:val="5"/>
        </w:numPr>
        <w:spacing w:after="240"/>
        <w:ind w:left="1985" w:hanging="567"/>
        <w:jc w:val="both"/>
        <w:rPr>
          <w:rFonts w:ascii="Arial" w:hAnsi="Arial" w:cs="Arial"/>
          <w:sz w:val="24"/>
          <w:szCs w:val="24"/>
          <w:lang w:val="id-ID"/>
        </w:rPr>
      </w:pPr>
      <w:r w:rsidRPr="00FC73DB">
        <w:rPr>
          <w:rFonts w:ascii="Arial" w:hAnsi="Arial" w:cs="Arial"/>
          <w:sz w:val="24"/>
        </w:rPr>
        <w:t>Surat Kepala Kepolisian Daerah Kepulauan Riau Nomor : B/</w:t>
      </w:r>
      <w:r w:rsidR="00F2212F" w:rsidRPr="00FC73DB">
        <w:rPr>
          <w:rFonts w:ascii="Arial" w:hAnsi="Arial" w:cs="Arial"/>
          <w:sz w:val="24"/>
        </w:rPr>
        <w:t>1</w:t>
      </w:r>
      <w:r w:rsidR="00FC73DB" w:rsidRPr="00FC73DB">
        <w:rPr>
          <w:rFonts w:ascii="Arial" w:hAnsi="Arial" w:cs="Arial"/>
          <w:sz w:val="24"/>
        </w:rPr>
        <w:t>786</w:t>
      </w:r>
      <w:r w:rsidRPr="00FC73DB">
        <w:rPr>
          <w:rFonts w:ascii="Arial" w:hAnsi="Arial" w:cs="Arial"/>
          <w:sz w:val="24"/>
        </w:rPr>
        <w:t>/</w:t>
      </w:r>
      <w:r w:rsidR="00F2212F" w:rsidRPr="00FC73DB">
        <w:rPr>
          <w:rFonts w:ascii="Arial" w:hAnsi="Arial" w:cs="Arial"/>
          <w:sz w:val="24"/>
        </w:rPr>
        <w:t>V</w:t>
      </w:r>
      <w:r w:rsidR="00FC73DB" w:rsidRPr="00FC73DB">
        <w:rPr>
          <w:rFonts w:ascii="Arial" w:hAnsi="Arial" w:cs="Arial"/>
          <w:sz w:val="24"/>
        </w:rPr>
        <w:t>I</w:t>
      </w:r>
      <w:r w:rsidRPr="00FC73DB">
        <w:rPr>
          <w:rFonts w:ascii="Arial" w:hAnsi="Arial" w:cs="Arial"/>
          <w:sz w:val="24"/>
        </w:rPr>
        <w:t>I/</w:t>
      </w:r>
      <w:r w:rsidR="00981BEA" w:rsidRPr="00FC73DB">
        <w:rPr>
          <w:rFonts w:ascii="Arial" w:hAnsi="Arial" w:cs="Arial"/>
          <w:sz w:val="24"/>
        </w:rPr>
        <w:t>REN</w:t>
      </w:r>
      <w:r w:rsidRPr="00FC73DB">
        <w:rPr>
          <w:rFonts w:ascii="Arial" w:hAnsi="Arial" w:cs="Arial"/>
          <w:sz w:val="24"/>
        </w:rPr>
        <w:t>.</w:t>
      </w:r>
      <w:r w:rsidR="00FC73DB" w:rsidRPr="00FC73DB">
        <w:rPr>
          <w:rFonts w:ascii="Arial" w:hAnsi="Arial" w:cs="Arial"/>
          <w:sz w:val="24"/>
        </w:rPr>
        <w:t>2</w:t>
      </w:r>
      <w:r w:rsidRPr="00FC73DB">
        <w:rPr>
          <w:rFonts w:ascii="Arial" w:hAnsi="Arial" w:cs="Arial"/>
          <w:sz w:val="24"/>
        </w:rPr>
        <w:t>.3./20</w:t>
      </w:r>
      <w:r w:rsidR="00E24160" w:rsidRPr="00FC73DB">
        <w:rPr>
          <w:rFonts w:ascii="Arial" w:hAnsi="Arial" w:cs="Arial"/>
          <w:sz w:val="24"/>
        </w:rPr>
        <w:t>20</w:t>
      </w:r>
      <w:r w:rsidRPr="00FC73DB">
        <w:rPr>
          <w:rFonts w:ascii="Arial" w:hAnsi="Arial" w:cs="Arial"/>
          <w:sz w:val="24"/>
        </w:rPr>
        <w:t xml:space="preserve">/Rorena tanggal </w:t>
      </w:r>
      <w:r w:rsidR="00FC73DB" w:rsidRPr="00FC73DB">
        <w:rPr>
          <w:rFonts w:ascii="Arial" w:hAnsi="Arial" w:cs="Arial"/>
          <w:sz w:val="24"/>
        </w:rPr>
        <w:t>6</w:t>
      </w:r>
      <w:r w:rsidR="00E24160" w:rsidRPr="00FC73DB">
        <w:rPr>
          <w:rFonts w:ascii="Arial" w:hAnsi="Arial" w:cs="Arial"/>
          <w:sz w:val="24"/>
        </w:rPr>
        <w:t xml:space="preserve"> </w:t>
      </w:r>
      <w:r w:rsidR="00F2212F" w:rsidRPr="00FC73DB">
        <w:rPr>
          <w:rFonts w:ascii="Arial" w:hAnsi="Arial" w:cs="Arial"/>
          <w:sz w:val="24"/>
        </w:rPr>
        <w:t>Ju</w:t>
      </w:r>
      <w:r w:rsidR="00FC73DB" w:rsidRPr="00FC73DB">
        <w:rPr>
          <w:rFonts w:ascii="Arial" w:hAnsi="Arial" w:cs="Arial"/>
          <w:sz w:val="24"/>
        </w:rPr>
        <w:t>l</w:t>
      </w:r>
      <w:r w:rsidR="00F2212F" w:rsidRPr="00FC73DB">
        <w:rPr>
          <w:rFonts w:ascii="Arial" w:hAnsi="Arial" w:cs="Arial"/>
          <w:sz w:val="24"/>
        </w:rPr>
        <w:t>i</w:t>
      </w:r>
      <w:r w:rsidR="00E24160" w:rsidRPr="00FC73DB">
        <w:rPr>
          <w:rFonts w:ascii="Arial" w:hAnsi="Arial" w:cs="Arial"/>
          <w:sz w:val="24"/>
        </w:rPr>
        <w:t xml:space="preserve"> 2020</w:t>
      </w:r>
      <w:r w:rsidRPr="00FC73DB">
        <w:rPr>
          <w:rFonts w:ascii="Arial" w:hAnsi="Arial" w:cs="Arial"/>
          <w:sz w:val="24"/>
        </w:rPr>
        <w:t xml:space="preserve"> tentang </w:t>
      </w:r>
      <w:r w:rsidR="00FC73DB" w:rsidRPr="00FC73DB">
        <w:rPr>
          <w:rFonts w:ascii="Arial" w:hAnsi="Arial" w:cs="Arial"/>
          <w:sz w:val="24"/>
        </w:rPr>
        <w:t>pemberitahuan pelaksanaan Musrenbang Polda Kepri Tahun 2020</w:t>
      </w:r>
      <w:r w:rsidRPr="00FC73DB">
        <w:rPr>
          <w:rFonts w:ascii="Arial" w:hAnsi="Arial" w:cs="Arial"/>
          <w:sz w:val="24"/>
        </w:rPr>
        <w:t>.</w:t>
      </w:r>
    </w:p>
    <w:p w:rsidR="00426666" w:rsidRDefault="00426666" w:rsidP="00426666">
      <w:pPr>
        <w:spacing w:after="240"/>
        <w:ind w:left="1985"/>
        <w:jc w:val="both"/>
        <w:rPr>
          <w:rFonts w:ascii="Arial" w:hAnsi="Arial" w:cs="Arial"/>
          <w:sz w:val="24"/>
          <w:szCs w:val="24"/>
        </w:rPr>
      </w:pPr>
    </w:p>
    <w:p w:rsidR="00FC73DB" w:rsidRPr="00FC73DB" w:rsidRDefault="00FC73DB" w:rsidP="00426666">
      <w:pPr>
        <w:spacing w:after="240"/>
        <w:ind w:left="1985"/>
        <w:jc w:val="both"/>
        <w:rPr>
          <w:rFonts w:ascii="Arial" w:hAnsi="Arial" w:cs="Arial"/>
          <w:sz w:val="24"/>
          <w:szCs w:val="24"/>
        </w:rPr>
      </w:pPr>
    </w:p>
    <w:p w:rsidR="00677AE3" w:rsidRPr="007175B8" w:rsidRDefault="00AD375D" w:rsidP="003C17EB">
      <w:pPr>
        <w:pStyle w:val="ListParagraph"/>
        <w:numPr>
          <w:ilvl w:val="0"/>
          <w:numId w:val="5"/>
        </w:numPr>
        <w:spacing w:after="120" w:line="240" w:lineRule="auto"/>
        <w:ind w:hanging="731"/>
        <w:contextualSpacing w:val="0"/>
        <w:rPr>
          <w:rFonts w:ascii="Arial" w:hAnsi="Arial" w:cs="Arial"/>
          <w:b/>
          <w:sz w:val="24"/>
          <w:szCs w:val="24"/>
        </w:rPr>
      </w:pPr>
      <w:r>
        <w:rPr>
          <w:rFonts w:ascii="Arial" w:hAnsi="Arial" w:cs="Arial"/>
          <w:b/>
          <w:sz w:val="24"/>
          <w:szCs w:val="24"/>
          <w:lang w:val="id-ID"/>
        </w:rPr>
        <w:lastRenderedPageBreak/>
        <w:t>Maksud Dan Tujuan</w:t>
      </w:r>
    </w:p>
    <w:p w:rsidR="007175B8" w:rsidRPr="0047277F" w:rsidRDefault="00CE0FD7" w:rsidP="003C17EB">
      <w:pPr>
        <w:pStyle w:val="ListParagraph"/>
        <w:numPr>
          <w:ilvl w:val="0"/>
          <w:numId w:val="3"/>
        </w:numPr>
        <w:spacing w:after="120" w:line="240" w:lineRule="auto"/>
        <w:ind w:left="1984" w:hanging="425"/>
        <w:contextualSpacing w:val="0"/>
        <w:rPr>
          <w:rFonts w:ascii="Arial" w:hAnsi="Arial" w:cs="Arial"/>
          <w:sz w:val="24"/>
          <w:szCs w:val="24"/>
        </w:rPr>
      </w:pPr>
      <w:r w:rsidRPr="0047277F">
        <w:rPr>
          <w:rFonts w:ascii="Arial" w:hAnsi="Arial" w:cs="Arial"/>
          <w:sz w:val="24"/>
          <w:szCs w:val="24"/>
          <w:lang w:val="id-ID"/>
        </w:rPr>
        <w:t>Maksud</w:t>
      </w:r>
    </w:p>
    <w:p w:rsidR="00B371B8" w:rsidRPr="0000549E" w:rsidRDefault="00CE0FD7" w:rsidP="00B5466A">
      <w:pPr>
        <w:pStyle w:val="ListParagraph"/>
        <w:spacing w:after="240"/>
        <w:ind w:left="1985" w:firstLine="851"/>
        <w:contextualSpacing w:val="0"/>
        <w:jc w:val="both"/>
        <w:rPr>
          <w:rFonts w:ascii="Arial" w:hAnsi="Arial" w:cs="Arial"/>
          <w:sz w:val="24"/>
          <w:szCs w:val="24"/>
          <w:lang w:val="id-ID"/>
        </w:rPr>
      </w:pPr>
      <w:r w:rsidRPr="0047277F">
        <w:rPr>
          <w:rFonts w:ascii="Arial" w:hAnsi="Arial" w:cs="Arial"/>
          <w:sz w:val="24"/>
          <w:szCs w:val="24"/>
          <w:lang w:val="id-ID"/>
        </w:rPr>
        <w:t xml:space="preserve">Maksud dari </w:t>
      </w:r>
      <w:r w:rsidR="009F6569">
        <w:rPr>
          <w:rFonts w:ascii="Arial" w:hAnsi="Arial" w:cs="Arial"/>
          <w:sz w:val="24"/>
          <w:szCs w:val="24"/>
        </w:rPr>
        <w:t xml:space="preserve">laporan ini disusun sebagai gambaran kepada pimpinan tentang kegiatan </w:t>
      </w:r>
      <w:r w:rsidR="00426666">
        <w:rPr>
          <w:rFonts w:ascii="Arial" w:hAnsi="Arial" w:cs="Arial"/>
          <w:sz w:val="24"/>
          <w:szCs w:val="24"/>
        </w:rPr>
        <w:t>Musrenbang</w:t>
      </w:r>
      <w:r w:rsidR="00C45808">
        <w:rPr>
          <w:rFonts w:ascii="Arial" w:hAnsi="Arial" w:cs="Arial"/>
          <w:sz w:val="24"/>
          <w:szCs w:val="24"/>
        </w:rPr>
        <w:t xml:space="preserve"> Polda Kepri Tahun </w:t>
      </w:r>
      <w:r w:rsidR="009F6569">
        <w:rPr>
          <w:rFonts w:ascii="Arial" w:hAnsi="Arial" w:cs="Arial"/>
          <w:sz w:val="24"/>
          <w:szCs w:val="24"/>
        </w:rPr>
        <w:t>20</w:t>
      </w:r>
      <w:r w:rsidR="0000549E">
        <w:rPr>
          <w:rFonts w:ascii="Arial" w:hAnsi="Arial" w:cs="Arial"/>
          <w:sz w:val="24"/>
          <w:szCs w:val="24"/>
        </w:rPr>
        <w:t>2</w:t>
      </w:r>
      <w:r w:rsidR="00426666">
        <w:rPr>
          <w:rFonts w:ascii="Arial" w:hAnsi="Arial" w:cs="Arial"/>
          <w:sz w:val="24"/>
          <w:szCs w:val="24"/>
        </w:rPr>
        <w:t>0</w:t>
      </w:r>
      <w:r w:rsidR="00F04149">
        <w:rPr>
          <w:rFonts w:ascii="Arial" w:hAnsi="Arial" w:cs="Arial"/>
          <w:sz w:val="24"/>
          <w:szCs w:val="24"/>
        </w:rPr>
        <w:t xml:space="preserve"> </w:t>
      </w:r>
      <w:r w:rsidR="009F6569">
        <w:rPr>
          <w:rFonts w:ascii="Arial" w:hAnsi="Arial" w:cs="Arial"/>
          <w:sz w:val="24"/>
          <w:szCs w:val="24"/>
        </w:rPr>
        <w:t xml:space="preserve">yang dilaksanakan di </w:t>
      </w:r>
      <w:r w:rsidR="00426666">
        <w:rPr>
          <w:rFonts w:ascii="Arial" w:hAnsi="Arial" w:cs="Arial"/>
          <w:sz w:val="24"/>
          <w:szCs w:val="24"/>
        </w:rPr>
        <w:t>Rupatama</w:t>
      </w:r>
      <w:r w:rsidR="009F6569">
        <w:rPr>
          <w:rFonts w:ascii="Arial" w:hAnsi="Arial" w:cs="Arial"/>
          <w:sz w:val="24"/>
          <w:szCs w:val="24"/>
        </w:rPr>
        <w:t xml:space="preserve"> Polda Kepri</w:t>
      </w:r>
      <w:r w:rsidR="00E05135">
        <w:rPr>
          <w:rFonts w:ascii="Arial" w:hAnsi="Arial" w:cs="Arial"/>
          <w:sz w:val="24"/>
          <w:szCs w:val="24"/>
        </w:rPr>
        <w:t xml:space="preserve"> tanggal </w:t>
      </w:r>
      <w:r w:rsidR="00F2212F">
        <w:rPr>
          <w:rFonts w:ascii="Arial" w:hAnsi="Arial" w:cs="Arial"/>
          <w:sz w:val="24"/>
          <w:szCs w:val="24"/>
        </w:rPr>
        <w:t>9 Ju</w:t>
      </w:r>
      <w:r w:rsidR="00426666">
        <w:rPr>
          <w:rFonts w:ascii="Arial" w:hAnsi="Arial" w:cs="Arial"/>
          <w:sz w:val="24"/>
          <w:szCs w:val="24"/>
        </w:rPr>
        <w:t>l</w:t>
      </w:r>
      <w:r w:rsidR="00F2212F">
        <w:rPr>
          <w:rFonts w:ascii="Arial" w:hAnsi="Arial" w:cs="Arial"/>
          <w:sz w:val="24"/>
          <w:szCs w:val="24"/>
        </w:rPr>
        <w:t>i</w:t>
      </w:r>
      <w:r w:rsidR="00F04149">
        <w:rPr>
          <w:rFonts w:ascii="Arial" w:hAnsi="Arial" w:cs="Arial"/>
          <w:sz w:val="24"/>
          <w:szCs w:val="24"/>
        </w:rPr>
        <w:t xml:space="preserve"> </w:t>
      </w:r>
      <w:r w:rsidR="00E05135">
        <w:rPr>
          <w:rFonts w:ascii="Arial" w:hAnsi="Arial" w:cs="Arial"/>
          <w:sz w:val="24"/>
          <w:szCs w:val="24"/>
        </w:rPr>
        <w:t>20</w:t>
      </w:r>
      <w:r w:rsidR="00F04149">
        <w:rPr>
          <w:rFonts w:ascii="Arial" w:hAnsi="Arial" w:cs="Arial"/>
          <w:sz w:val="24"/>
          <w:szCs w:val="24"/>
        </w:rPr>
        <w:t>20</w:t>
      </w:r>
      <w:r w:rsidR="00D46401">
        <w:rPr>
          <w:rFonts w:ascii="Arial" w:hAnsi="Arial" w:cs="Arial"/>
          <w:sz w:val="24"/>
          <w:szCs w:val="24"/>
        </w:rPr>
        <w:t>.</w:t>
      </w:r>
    </w:p>
    <w:p w:rsidR="00E947FC" w:rsidRPr="0047277F" w:rsidRDefault="00E947FC" w:rsidP="00DC52BC">
      <w:pPr>
        <w:pStyle w:val="ListParagraph"/>
        <w:numPr>
          <w:ilvl w:val="0"/>
          <w:numId w:val="3"/>
        </w:numPr>
        <w:spacing w:after="120" w:line="240" w:lineRule="auto"/>
        <w:ind w:left="1984" w:hanging="425"/>
        <w:contextualSpacing w:val="0"/>
        <w:jc w:val="both"/>
        <w:rPr>
          <w:rFonts w:ascii="Arial" w:hAnsi="Arial" w:cs="Arial"/>
          <w:sz w:val="24"/>
          <w:szCs w:val="24"/>
        </w:rPr>
      </w:pPr>
      <w:r w:rsidRPr="0047277F">
        <w:rPr>
          <w:rFonts w:ascii="Arial" w:hAnsi="Arial" w:cs="Arial"/>
          <w:sz w:val="24"/>
          <w:szCs w:val="24"/>
          <w:lang w:val="id-ID"/>
        </w:rPr>
        <w:t xml:space="preserve">Tujuan </w:t>
      </w:r>
    </w:p>
    <w:p w:rsidR="00A639D2" w:rsidRPr="009F6569" w:rsidRDefault="00E05135" w:rsidP="00FC73DB">
      <w:pPr>
        <w:pStyle w:val="ListParagraph"/>
        <w:spacing w:after="240"/>
        <w:ind w:left="1985" w:firstLine="709"/>
        <w:contextualSpacing w:val="0"/>
        <w:jc w:val="both"/>
        <w:rPr>
          <w:rFonts w:ascii="Arial" w:hAnsi="Arial" w:cs="Arial"/>
          <w:b/>
          <w:sz w:val="24"/>
          <w:szCs w:val="24"/>
          <w:lang w:val="id-ID"/>
        </w:rPr>
      </w:pPr>
      <w:r>
        <w:rPr>
          <w:rFonts w:ascii="Arial" w:hAnsi="Arial" w:cs="Arial"/>
          <w:sz w:val="24"/>
          <w:szCs w:val="24"/>
        </w:rPr>
        <w:t xml:space="preserve">Tujuan dari penyusunan laporan ini untuk pertanggungjawaban pelaksanaan tugas dan penggunaan anggaran kegiatan </w:t>
      </w:r>
      <w:r w:rsidR="00426666">
        <w:rPr>
          <w:rFonts w:ascii="Arial" w:hAnsi="Arial" w:cs="Arial"/>
          <w:sz w:val="24"/>
          <w:szCs w:val="24"/>
        </w:rPr>
        <w:t>Musrenbang</w:t>
      </w:r>
      <w:r w:rsidR="00C45808">
        <w:rPr>
          <w:rFonts w:ascii="Arial" w:hAnsi="Arial" w:cs="Arial"/>
          <w:sz w:val="24"/>
          <w:szCs w:val="24"/>
        </w:rPr>
        <w:t xml:space="preserve"> Polda Kepri Tahun </w:t>
      </w:r>
      <w:r>
        <w:rPr>
          <w:rFonts w:ascii="Arial" w:hAnsi="Arial" w:cs="Arial"/>
          <w:sz w:val="24"/>
          <w:szCs w:val="24"/>
        </w:rPr>
        <w:t>20</w:t>
      </w:r>
      <w:r w:rsidR="0000549E">
        <w:rPr>
          <w:rFonts w:ascii="Arial" w:hAnsi="Arial" w:cs="Arial"/>
          <w:sz w:val="24"/>
          <w:szCs w:val="24"/>
        </w:rPr>
        <w:t>2</w:t>
      </w:r>
      <w:r w:rsidR="00426666">
        <w:rPr>
          <w:rFonts w:ascii="Arial" w:hAnsi="Arial" w:cs="Arial"/>
          <w:sz w:val="24"/>
          <w:szCs w:val="24"/>
        </w:rPr>
        <w:t>0</w:t>
      </w:r>
      <w:r w:rsidR="00A726F6">
        <w:rPr>
          <w:rFonts w:ascii="Arial" w:hAnsi="Arial" w:cs="Arial"/>
          <w:sz w:val="24"/>
          <w:szCs w:val="24"/>
        </w:rPr>
        <w:t>.</w:t>
      </w:r>
    </w:p>
    <w:p w:rsidR="00E947FC" w:rsidRPr="00E947FC" w:rsidRDefault="00E947FC" w:rsidP="00AF2553">
      <w:pPr>
        <w:pStyle w:val="ListParagraph"/>
        <w:numPr>
          <w:ilvl w:val="0"/>
          <w:numId w:val="1"/>
        </w:numPr>
        <w:spacing w:after="120" w:line="240" w:lineRule="auto"/>
        <w:ind w:left="720" w:hanging="720"/>
        <w:contextualSpacing w:val="0"/>
        <w:rPr>
          <w:rFonts w:ascii="Arial" w:hAnsi="Arial" w:cs="Arial"/>
          <w:b/>
          <w:sz w:val="24"/>
          <w:szCs w:val="24"/>
          <w:lang w:val="id-ID"/>
        </w:rPr>
      </w:pPr>
      <w:r>
        <w:rPr>
          <w:rFonts w:ascii="Arial" w:hAnsi="Arial" w:cs="Arial"/>
          <w:b/>
          <w:sz w:val="24"/>
          <w:szCs w:val="24"/>
          <w:lang w:val="id-ID"/>
        </w:rPr>
        <w:t xml:space="preserve">PELAKSANAAN </w:t>
      </w:r>
    </w:p>
    <w:p w:rsidR="002E74FD" w:rsidRPr="00E947FC" w:rsidRDefault="00E947FC" w:rsidP="003C17EB">
      <w:pPr>
        <w:pStyle w:val="ListParagraph"/>
        <w:numPr>
          <w:ilvl w:val="0"/>
          <w:numId w:val="2"/>
        </w:numPr>
        <w:spacing w:after="120" w:line="240" w:lineRule="auto"/>
        <w:ind w:left="1440" w:hanging="720"/>
        <w:contextualSpacing w:val="0"/>
        <w:jc w:val="both"/>
        <w:rPr>
          <w:rFonts w:ascii="Arial" w:hAnsi="Arial" w:cs="Arial"/>
          <w:sz w:val="24"/>
          <w:szCs w:val="24"/>
        </w:rPr>
      </w:pPr>
      <w:r>
        <w:rPr>
          <w:rFonts w:ascii="Arial" w:hAnsi="Arial" w:cs="Arial"/>
          <w:sz w:val="24"/>
          <w:szCs w:val="24"/>
          <w:lang w:val="id-ID"/>
        </w:rPr>
        <w:t>Waktu dan tempat</w:t>
      </w:r>
    </w:p>
    <w:p w:rsidR="00CE3671" w:rsidRPr="00A639D2" w:rsidRDefault="00426666" w:rsidP="00AE33D6">
      <w:pPr>
        <w:pStyle w:val="ListParagraph"/>
        <w:spacing w:after="240" w:line="240" w:lineRule="auto"/>
        <w:ind w:left="1440" w:firstLine="686"/>
        <w:contextualSpacing w:val="0"/>
        <w:jc w:val="both"/>
        <w:rPr>
          <w:rFonts w:ascii="Arial" w:hAnsi="Arial" w:cs="Arial"/>
          <w:sz w:val="24"/>
          <w:szCs w:val="24"/>
        </w:rPr>
      </w:pPr>
      <w:r>
        <w:rPr>
          <w:rFonts w:ascii="Arial" w:hAnsi="Arial" w:cs="Arial"/>
          <w:sz w:val="24"/>
          <w:szCs w:val="24"/>
        </w:rPr>
        <w:t>Musrenbang</w:t>
      </w:r>
      <w:r w:rsidR="00E947FC" w:rsidRPr="0047277F">
        <w:rPr>
          <w:rFonts w:ascii="Arial" w:hAnsi="Arial" w:cs="Arial"/>
          <w:sz w:val="24"/>
          <w:szCs w:val="24"/>
          <w:lang w:val="id-ID"/>
        </w:rPr>
        <w:t xml:space="preserve"> Polda Kepulauan Riau Tahun 20</w:t>
      </w:r>
      <w:r w:rsidR="00A726F6">
        <w:rPr>
          <w:rFonts w:ascii="Arial" w:hAnsi="Arial" w:cs="Arial"/>
          <w:sz w:val="24"/>
          <w:szCs w:val="24"/>
        </w:rPr>
        <w:t>2</w:t>
      </w:r>
      <w:r>
        <w:rPr>
          <w:rFonts w:ascii="Arial" w:hAnsi="Arial" w:cs="Arial"/>
          <w:sz w:val="24"/>
          <w:szCs w:val="24"/>
        </w:rPr>
        <w:t>0</w:t>
      </w:r>
      <w:r w:rsidR="00E947FC" w:rsidRPr="0047277F">
        <w:rPr>
          <w:rFonts w:ascii="Arial" w:hAnsi="Arial" w:cs="Arial"/>
          <w:sz w:val="24"/>
          <w:szCs w:val="24"/>
          <w:lang w:val="id-ID"/>
        </w:rPr>
        <w:t xml:space="preserve"> dilaksanakan di </w:t>
      </w:r>
      <w:r>
        <w:rPr>
          <w:rFonts w:ascii="Arial" w:hAnsi="Arial" w:cs="Arial"/>
          <w:sz w:val="24"/>
          <w:szCs w:val="24"/>
        </w:rPr>
        <w:t xml:space="preserve">Rupatama </w:t>
      </w:r>
      <w:r w:rsidR="00F2212F">
        <w:rPr>
          <w:rFonts w:ascii="Arial" w:hAnsi="Arial" w:cs="Arial"/>
          <w:sz w:val="24"/>
          <w:szCs w:val="24"/>
        </w:rPr>
        <w:t>Polda Kepri</w:t>
      </w:r>
      <w:r w:rsidR="00E947FC" w:rsidRPr="0047277F">
        <w:rPr>
          <w:rFonts w:ascii="Arial" w:hAnsi="Arial" w:cs="Arial"/>
          <w:sz w:val="24"/>
          <w:szCs w:val="24"/>
          <w:lang w:val="id-ID"/>
        </w:rPr>
        <w:t xml:space="preserve"> </w:t>
      </w:r>
      <w:r w:rsidR="00AD375D">
        <w:rPr>
          <w:rFonts w:ascii="Arial" w:hAnsi="Arial" w:cs="Arial"/>
          <w:sz w:val="24"/>
          <w:szCs w:val="24"/>
        </w:rPr>
        <w:t xml:space="preserve">pada </w:t>
      </w:r>
      <w:r w:rsidR="00E947FC" w:rsidRPr="0047277F">
        <w:rPr>
          <w:rFonts w:ascii="Arial" w:hAnsi="Arial" w:cs="Arial"/>
          <w:sz w:val="24"/>
          <w:szCs w:val="24"/>
          <w:lang w:val="id-ID"/>
        </w:rPr>
        <w:t xml:space="preserve">hari </w:t>
      </w:r>
      <w:r>
        <w:rPr>
          <w:rFonts w:ascii="Arial" w:hAnsi="Arial" w:cs="Arial"/>
          <w:sz w:val="24"/>
          <w:szCs w:val="24"/>
        </w:rPr>
        <w:t>Kamis</w:t>
      </w:r>
      <w:r w:rsidR="00E947FC" w:rsidRPr="0047277F">
        <w:rPr>
          <w:rFonts w:ascii="Arial" w:hAnsi="Arial" w:cs="Arial"/>
          <w:sz w:val="24"/>
          <w:szCs w:val="24"/>
          <w:lang w:val="id-ID"/>
        </w:rPr>
        <w:t xml:space="preserve"> tanggal </w:t>
      </w:r>
      <w:r w:rsidR="00F2212F">
        <w:rPr>
          <w:rFonts w:ascii="Arial" w:hAnsi="Arial" w:cs="Arial"/>
          <w:sz w:val="24"/>
          <w:szCs w:val="24"/>
        </w:rPr>
        <w:t>9 Ju</w:t>
      </w:r>
      <w:r w:rsidR="0060058D">
        <w:rPr>
          <w:rFonts w:ascii="Arial" w:hAnsi="Arial" w:cs="Arial"/>
          <w:sz w:val="24"/>
          <w:szCs w:val="24"/>
        </w:rPr>
        <w:t>l</w:t>
      </w:r>
      <w:r w:rsidR="00F2212F">
        <w:rPr>
          <w:rFonts w:ascii="Arial" w:hAnsi="Arial" w:cs="Arial"/>
          <w:sz w:val="24"/>
          <w:szCs w:val="24"/>
        </w:rPr>
        <w:t>i</w:t>
      </w:r>
      <w:r w:rsidR="00F04149">
        <w:rPr>
          <w:rFonts w:ascii="Arial" w:hAnsi="Arial" w:cs="Arial"/>
          <w:sz w:val="24"/>
          <w:szCs w:val="24"/>
          <w:lang w:val="id-ID"/>
        </w:rPr>
        <w:t xml:space="preserve"> 20</w:t>
      </w:r>
      <w:r w:rsidR="00F04149">
        <w:rPr>
          <w:rFonts w:ascii="Arial" w:hAnsi="Arial" w:cs="Arial"/>
          <w:sz w:val="24"/>
          <w:szCs w:val="24"/>
        </w:rPr>
        <w:t>20</w:t>
      </w:r>
      <w:r w:rsidR="00AD375D">
        <w:rPr>
          <w:rFonts w:ascii="Arial" w:hAnsi="Arial" w:cs="Arial"/>
          <w:sz w:val="24"/>
          <w:szCs w:val="24"/>
        </w:rPr>
        <w:t>.</w:t>
      </w:r>
    </w:p>
    <w:p w:rsidR="00E947FC" w:rsidRPr="00E947FC" w:rsidRDefault="00E947FC" w:rsidP="003C17EB">
      <w:pPr>
        <w:pStyle w:val="ListParagraph"/>
        <w:numPr>
          <w:ilvl w:val="0"/>
          <w:numId w:val="2"/>
        </w:numPr>
        <w:spacing w:after="120" w:line="240" w:lineRule="auto"/>
        <w:ind w:left="1440" w:hanging="720"/>
        <w:contextualSpacing w:val="0"/>
        <w:jc w:val="both"/>
        <w:rPr>
          <w:rFonts w:ascii="Arial" w:hAnsi="Arial" w:cs="Arial"/>
          <w:sz w:val="24"/>
          <w:szCs w:val="24"/>
        </w:rPr>
      </w:pPr>
      <w:r>
        <w:rPr>
          <w:rFonts w:ascii="Arial" w:hAnsi="Arial" w:cs="Arial"/>
          <w:sz w:val="24"/>
          <w:szCs w:val="24"/>
          <w:lang w:val="id-ID"/>
        </w:rPr>
        <w:t xml:space="preserve">Peserta </w:t>
      </w:r>
    </w:p>
    <w:p w:rsidR="00E947FC" w:rsidRDefault="00E947FC" w:rsidP="00DC52BC">
      <w:pPr>
        <w:pStyle w:val="ListParagraph"/>
        <w:spacing w:after="120" w:line="240" w:lineRule="auto"/>
        <w:ind w:left="1440" w:hanging="22"/>
        <w:contextualSpacing w:val="0"/>
        <w:jc w:val="both"/>
        <w:rPr>
          <w:rFonts w:ascii="Arial" w:hAnsi="Arial" w:cs="Arial"/>
          <w:sz w:val="24"/>
          <w:szCs w:val="24"/>
        </w:rPr>
      </w:pPr>
      <w:r w:rsidRPr="0047277F">
        <w:rPr>
          <w:rFonts w:ascii="Arial" w:hAnsi="Arial" w:cs="Arial"/>
          <w:sz w:val="24"/>
          <w:szCs w:val="24"/>
          <w:lang w:val="id-ID"/>
        </w:rPr>
        <w:t xml:space="preserve">Peserta </w:t>
      </w:r>
      <w:r w:rsidR="00426666">
        <w:rPr>
          <w:rFonts w:ascii="Arial" w:hAnsi="Arial" w:cs="Arial"/>
          <w:sz w:val="24"/>
          <w:szCs w:val="24"/>
        </w:rPr>
        <w:t>Musrenbang</w:t>
      </w:r>
      <w:r w:rsidRPr="0047277F">
        <w:rPr>
          <w:rFonts w:ascii="Arial" w:hAnsi="Arial" w:cs="Arial"/>
          <w:sz w:val="24"/>
          <w:szCs w:val="24"/>
          <w:lang w:val="id-ID"/>
        </w:rPr>
        <w:t xml:space="preserve"> Polda Kepulauan Riau Tahun</w:t>
      </w:r>
      <w:r w:rsidR="00426666">
        <w:rPr>
          <w:rFonts w:ascii="Arial" w:hAnsi="Arial" w:cs="Arial"/>
          <w:sz w:val="24"/>
          <w:szCs w:val="24"/>
        </w:rPr>
        <w:t xml:space="preserve"> </w:t>
      </w:r>
      <w:r w:rsidRPr="0047277F">
        <w:rPr>
          <w:rFonts w:ascii="Arial" w:hAnsi="Arial" w:cs="Arial"/>
          <w:sz w:val="24"/>
          <w:szCs w:val="24"/>
          <w:lang w:val="id-ID"/>
        </w:rPr>
        <w:t>20</w:t>
      </w:r>
      <w:r w:rsidR="00A726F6">
        <w:rPr>
          <w:rFonts w:ascii="Arial" w:hAnsi="Arial" w:cs="Arial"/>
          <w:sz w:val="24"/>
          <w:szCs w:val="24"/>
        </w:rPr>
        <w:t>2</w:t>
      </w:r>
      <w:r w:rsidR="00426666">
        <w:rPr>
          <w:rFonts w:ascii="Arial" w:hAnsi="Arial" w:cs="Arial"/>
          <w:sz w:val="24"/>
          <w:szCs w:val="24"/>
        </w:rPr>
        <w:t>0</w:t>
      </w:r>
      <w:r w:rsidRPr="0047277F">
        <w:rPr>
          <w:rFonts w:ascii="Arial" w:hAnsi="Arial" w:cs="Arial"/>
          <w:sz w:val="24"/>
          <w:szCs w:val="24"/>
          <w:lang w:val="id-ID"/>
        </w:rPr>
        <w:t xml:space="preserve"> meliputi</w:t>
      </w:r>
      <w:r w:rsidR="00DC52BC">
        <w:rPr>
          <w:rFonts w:ascii="Arial" w:hAnsi="Arial" w:cs="Arial"/>
          <w:sz w:val="24"/>
          <w:szCs w:val="24"/>
        </w:rPr>
        <w:t xml:space="preserve"> :</w:t>
      </w:r>
    </w:p>
    <w:p w:rsidR="00DC52BC" w:rsidRDefault="00DC52BC" w:rsidP="00DC52BC">
      <w:pPr>
        <w:pStyle w:val="ListParagraph"/>
        <w:numPr>
          <w:ilvl w:val="0"/>
          <w:numId w:val="25"/>
        </w:numPr>
        <w:spacing w:after="120" w:line="240" w:lineRule="auto"/>
        <w:ind w:left="1985" w:hanging="567"/>
        <w:contextualSpacing w:val="0"/>
        <w:jc w:val="both"/>
        <w:rPr>
          <w:rFonts w:ascii="Arial" w:hAnsi="Arial" w:cs="Arial"/>
          <w:sz w:val="24"/>
          <w:szCs w:val="24"/>
        </w:rPr>
      </w:pPr>
      <w:r>
        <w:rPr>
          <w:rFonts w:ascii="Arial" w:hAnsi="Arial" w:cs="Arial"/>
          <w:sz w:val="24"/>
          <w:szCs w:val="24"/>
        </w:rPr>
        <w:t>Pembukaan :</w:t>
      </w:r>
    </w:p>
    <w:p w:rsidR="00DC52BC" w:rsidRDefault="00DC52BC" w:rsidP="00DC52BC">
      <w:pPr>
        <w:pStyle w:val="ListParagraph"/>
        <w:numPr>
          <w:ilvl w:val="0"/>
          <w:numId w:val="24"/>
        </w:numPr>
        <w:spacing w:after="0"/>
        <w:ind w:left="2552" w:hanging="567"/>
        <w:contextualSpacing w:val="0"/>
        <w:jc w:val="both"/>
        <w:rPr>
          <w:rFonts w:ascii="Arial" w:hAnsi="Arial" w:cs="Arial"/>
          <w:sz w:val="24"/>
          <w:szCs w:val="24"/>
        </w:rPr>
      </w:pPr>
      <w:r>
        <w:rPr>
          <w:rFonts w:ascii="Arial" w:hAnsi="Arial" w:cs="Arial"/>
          <w:sz w:val="24"/>
          <w:szCs w:val="24"/>
        </w:rPr>
        <w:t>Kapolda Kepri;</w:t>
      </w:r>
    </w:p>
    <w:p w:rsidR="00DC52BC" w:rsidRDefault="00DC52BC" w:rsidP="00DC52BC">
      <w:pPr>
        <w:pStyle w:val="ListParagraph"/>
        <w:numPr>
          <w:ilvl w:val="0"/>
          <w:numId w:val="24"/>
        </w:numPr>
        <w:spacing w:after="0"/>
        <w:ind w:left="2552" w:hanging="567"/>
        <w:contextualSpacing w:val="0"/>
        <w:jc w:val="both"/>
        <w:rPr>
          <w:rFonts w:ascii="Arial" w:hAnsi="Arial" w:cs="Arial"/>
          <w:sz w:val="24"/>
          <w:szCs w:val="24"/>
        </w:rPr>
      </w:pPr>
      <w:r>
        <w:rPr>
          <w:rFonts w:ascii="Arial" w:hAnsi="Arial" w:cs="Arial"/>
          <w:sz w:val="24"/>
          <w:szCs w:val="24"/>
        </w:rPr>
        <w:t>Wakapolda Kepri;</w:t>
      </w:r>
    </w:p>
    <w:p w:rsidR="00DC52BC" w:rsidRDefault="00DC52BC" w:rsidP="00DC52BC">
      <w:pPr>
        <w:pStyle w:val="ListParagraph"/>
        <w:numPr>
          <w:ilvl w:val="0"/>
          <w:numId w:val="24"/>
        </w:numPr>
        <w:spacing w:after="0"/>
        <w:ind w:left="2552" w:hanging="567"/>
        <w:contextualSpacing w:val="0"/>
        <w:jc w:val="both"/>
        <w:rPr>
          <w:rFonts w:ascii="Arial" w:hAnsi="Arial" w:cs="Arial"/>
          <w:sz w:val="24"/>
          <w:szCs w:val="24"/>
        </w:rPr>
      </w:pPr>
      <w:r>
        <w:rPr>
          <w:rFonts w:ascii="Arial" w:hAnsi="Arial" w:cs="Arial"/>
          <w:sz w:val="24"/>
          <w:szCs w:val="24"/>
        </w:rPr>
        <w:t>Irwasda Polda Kepri;</w:t>
      </w:r>
    </w:p>
    <w:p w:rsidR="00DC52BC" w:rsidRDefault="00DC52BC" w:rsidP="00DC52BC">
      <w:pPr>
        <w:pStyle w:val="ListParagraph"/>
        <w:numPr>
          <w:ilvl w:val="0"/>
          <w:numId w:val="24"/>
        </w:numPr>
        <w:spacing w:after="0"/>
        <w:ind w:left="2552" w:hanging="567"/>
        <w:contextualSpacing w:val="0"/>
        <w:jc w:val="both"/>
        <w:rPr>
          <w:rFonts w:ascii="Arial" w:hAnsi="Arial" w:cs="Arial"/>
          <w:sz w:val="24"/>
          <w:szCs w:val="24"/>
        </w:rPr>
      </w:pPr>
      <w:r>
        <w:rPr>
          <w:rFonts w:ascii="Arial" w:hAnsi="Arial" w:cs="Arial"/>
          <w:sz w:val="24"/>
          <w:szCs w:val="24"/>
        </w:rPr>
        <w:t>Karorena Polda Kepri;</w:t>
      </w:r>
    </w:p>
    <w:p w:rsidR="00DC52BC" w:rsidRDefault="00DC52BC" w:rsidP="00DC52BC">
      <w:pPr>
        <w:pStyle w:val="ListParagraph"/>
        <w:numPr>
          <w:ilvl w:val="0"/>
          <w:numId w:val="24"/>
        </w:numPr>
        <w:spacing w:after="0"/>
        <w:ind w:left="2552" w:hanging="567"/>
        <w:contextualSpacing w:val="0"/>
        <w:jc w:val="both"/>
        <w:rPr>
          <w:rFonts w:ascii="Arial" w:hAnsi="Arial" w:cs="Arial"/>
          <w:sz w:val="24"/>
          <w:szCs w:val="24"/>
        </w:rPr>
      </w:pPr>
      <w:r>
        <w:rPr>
          <w:rFonts w:ascii="Arial" w:hAnsi="Arial" w:cs="Arial"/>
          <w:sz w:val="24"/>
          <w:szCs w:val="24"/>
        </w:rPr>
        <w:t>Karoops Polda Kepri;</w:t>
      </w:r>
    </w:p>
    <w:p w:rsidR="00DC52BC" w:rsidRDefault="00DC52BC" w:rsidP="00DC52BC">
      <w:pPr>
        <w:pStyle w:val="ListParagraph"/>
        <w:numPr>
          <w:ilvl w:val="0"/>
          <w:numId w:val="24"/>
        </w:numPr>
        <w:spacing w:after="0"/>
        <w:ind w:left="2552" w:hanging="567"/>
        <w:contextualSpacing w:val="0"/>
        <w:jc w:val="both"/>
        <w:rPr>
          <w:rFonts w:ascii="Arial" w:hAnsi="Arial" w:cs="Arial"/>
          <w:sz w:val="24"/>
          <w:szCs w:val="24"/>
        </w:rPr>
      </w:pPr>
      <w:r>
        <w:rPr>
          <w:rFonts w:ascii="Arial" w:hAnsi="Arial" w:cs="Arial"/>
          <w:sz w:val="24"/>
          <w:szCs w:val="24"/>
        </w:rPr>
        <w:t>Karolog Polda Kepri;</w:t>
      </w:r>
    </w:p>
    <w:p w:rsidR="00DC52BC" w:rsidRDefault="00DC52BC" w:rsidP="00DC52BC">
      <w:pPr>
        <w:pStyle w:val="ListParagraph"/>
        <w:numPr>
          <w:ilvl w:val="0"/>
          <w:numId w:val="24"/>
        </w:numPr>
        <w:spacing w:after="0"/>
        <w:ind w:left="2552" w:hanging="567"/>
        <w:contextualSpacing w:val="0"/>
        <w:jc w:val="both"/>
        <w:rPr>
          <w:rFonts w:ascii="Arial" w:hAnsi="Arial" w:cs="Arial"/>
          <w:sz w:val="24"/>
          <w:szCs w:val="24"/>
        </w:rPr>
      </w:pPr>
      <w:r>
        <w:rPr>
          <w:rFonts w:ascii="Arial" w:hAnsi="Arial" w:cs="Arial"/>
          <w:sz w:val="24"/>
          <w:szCs w:val="24"/>
        </w:rPr>
        <w:t>Karo SDM Polda Kepri;</w:t>
      </w:r>
    </w:p>
    <w:p w:rsidR="00DC52BC" w:rsidRDefault="00DC52BC" w:rsidP="00DC52BC">
      <w:pPr>
        <w:pStyle w:val="ListParagraph"/>
        <w:numPr>
          <w:ilvl w:val="0"/>
          <w:numId w:val="24"/>
        </w:numPr>
        <w:spacing w:after="0"/>
        <w:ind w:left="2552" w:hanging="567"/>
        <w:contextualSpacing w:val="0"/>
        <w:jc w:val="both"/>
        <w:rPr>
          <w:rFonts w:ascii="Arial" w:hAnsi="Arial" w:cs="Arial"/>
          <w:sz w:val="24"/>
          <w:szCs w:val="24"/>
        </w:rPr>
      </w:pPr>
      <w:r>
        <w:rPr>
          <w:rFonts w:ascii="Arial" w:hAnsi="Arial" w:cs="Arial"/>
          <w:sz w:val="24"/>
          <w:szCs w:val="24"/>
        </w:rPr>
        <w:t>Dirreskrimum Polda Kepri;</w:t>
      </w:r>
    </w:p>
    <w:p w:rsidR="00DC52BC" w:rsidRDefault="00DC52BC" w:rsidP="00DC52BC">
      <w:pPr>
        <w:pStyle w:val="ListParagraph"/>
        <w:numPr>
          <w:ilvl w:val="0"/>
          <w:numId w:val="24"/>
        </w:numPr>
        <w:spacing w:after="0"/>
        <w:ind w:left="2552" w:hanging="567"/>
        <w:contextualSpacing w:val="0"/>
        <w:jc w:val="both"/>
        <w:rPr>
          <w:rFonts w:ascii="Arial" w:hAnsi="Arial" w:cs="Arial"/>
          <w:sz w:val="24"/>
          <w:szCs w:val="24"/>
        </w:rPr>
      </w:pPr>
      <w:r>
        <w:rPr>
          <w:rFonts w:ascii="Arial" w:hAnsi="Arial" w:cs="Arial"/>
          <w:sz w:val="24"/>
          <w:szCs w:val="24"/>
        </w:rPr>
        <w:t>Kabiddokkes Polda Kepri;</w:t>
      </w:r>
    </w:p>
    <w:p w:rsidR="00DC52BC" w:rsidRDefault="00DC52BC" w:rsidP="00DC52BC">
      <w:pPr>
        <w:pStyle w:val="ListParagraph"/>
        <w:numPr>
          <w:ilvl w:val="0"/>
          <w:numId w:val="24"/>
        </w:numPr>
        <w:spacing w:after="0"/>
        <w:ind w:left="2552" w:hanging="567"/>
        <w:contextualSpacing w:val="0"/>
        <w:jc w:val="both"/>
        <w:rPr>
          <w:rFonts w:ascii="Arial" w:hAnsi="Arial" w:cs="Arial"/>
          <w:sz w:val="24"/>
          <w:szCs w:val="24"/>
        </w:rPr>
      </w:pPr>
      <w:r>
        <w:rPr>
          <w:rFonts w:ascii="Arial" w:hAnsi="Arial" w:cs="Arial"/>
          <w:sz w:val="24"/>
          <w:szCs w:val="24"/>
        </w:rPr>
        <w:t>Para Kabag di lingkungan Rorena Polda Kepri;</w:t>
      </w:r>
    </w:p>
    <w:p w:rsidR="00DC52BC" w:rsidRDefault="00DC52BC" w:rsidP="00DC52BC">
      <w:pPr>
        <w:pStyle w:val="ListParagraph"/>
        <w:numPr>
          <w:ilvl w:val="0"/>
          <w:numId w:val="24"/>
        </w:numPr>
        <w:spacing w:after="0"/>
        <w:ind w:left="2552" w:hanging="567"/>
        <w:contextualSpacing w:val="0"/>
        <w:jc w:val="both"/>
        <w:rPr>
          <w:rFonts w:ascii="Arial" w:hAnsi="Arial" w:cs="Arial"/>
          <w:sz w:val="24"/>
          <w:szCs w:val="24"/>
        </w:rPr>
      </w:pPr>
      <w:r>
        <w:rPr>
          <w:rFonts w:ascii="Arial" w:hAnsi="Arial" w:cs="Arial"/>
          <w:sz w:val="24"/>
          <w:szCs w:val="24"/>
        </w:rPr>
        <w:t>Para Kasubbagrenmin Satker Polda Kepri;</w:t>
      </w:r>
    </w:p>
    <w:p w:rsidR="00DC52BC" w:rsidRDefault="00DC52BC" w:rsidP="00DC52BC">
      <w:pPr>
        <w:pStyle w:val="ListParagraph"/>
        <w:numPr>
          <w:ilvl w:val="0"/>
          <w:numId w:val="24"/>
        </w:numPr>
        <w:spacing w:after="120"/>
        <w:ind w:left="2552" w:hanging="567"/>
        <w:contextualSpacing w:val="0"/>
        <w:jc w:val="both"/>
        <w:rPr>
          <w:rFonts w:ascii="Arial" w:hAnsi="Arial" w:cs="Arial"/>
          <w:sz w:val="24"/>
          <w:szCs w:val="24"/>
        </w:rPr>
      </w:pPr>
      <w:r>
        <w:rPr>
          <w:rFonts w:ascii="Arial" w:hAnsi="Arial" w:cs="Arial"/>
          <w:sz w:val="24"/>
          <w:szCs w:val="24"/>
        </w:rPr>
        <w:t>Kapolres/Ta + Wakapolres/Ta + Kabagren dan staf jajaran Polda Kepri (melalui sarana Vicon).</w:t>
      </w:r>
    </w:p>
    <w:p w:rsidR="00DC52BC" w:rsidRDefault="00DC52BC" w:rsidP="00DC52BC">
      <w:pPr>
        <w:pStyle w:val="ListParagraph"/>
        <w:numPr>
          <w:ilvl w:val="0"/>
          <w:numId w:val="25"/>
        </w:numPr>
        <w:spacing w:after="120" w:line="240" w:lineRule="auto"/>
        <w:ind w:left="1985" w:hanging="567"/>
        <w:contextualSpacing w:val="0"/>
        <w:jc w:val="both"/>
        <w:rPr>
          <w:rFonts w:ascii="Arial" w:hAnsi="Arial" w:cs="Arial"/>
          <w:sz w:val="24"/>
          <w:szCs w:val="24"/>
        </w:rPr>
      </w:pPr>
      <w:r>
        <w:rPr>
          <w:rFonts w:ascii="Arial" w:hAnsi="Arial" w:cs="Arial"/>
          <w:sz w:val="24"/>
          <w:szCs w:val="24"/>
        </w:rPr>
        <w:t>Pelaksanaan :</w:t>
      </w:r>
    </w:p>
    <w:p w:rsidR="00DC52BC" w:rsidRDefault="00DC52BC" w:rsidP="00DC52BC">
      <w:pPr>
        <w:pStyle w:val="ListParagraph"/>
        <w:numPr>
          <w:ilvl w:val="0"/>
          <w:numId w:val="26"/>
        </w:numPr>
        <w:spacing w:after="120" w:line="240" w:lineRule="auto"/>
        <w:ind w:left="2552" w:hanging="567"/>
        <w:contextualSpacing w:val="0"/>
        <w:jc w:val="both"/>
        <w:rPr>
          <w:rFonts w:ascii="Arial" w:hAnsi="Arial" w:cs="Arial"/>
          <w:sz w:val="24"/>
          <w:szCs w:val="24"/>
        </w:rPr>
      </w:pPr>
      <w:r>
        <w:rPr>
          <w:rFonts w:ascii="Arial" w:hAnsi="Arial" w:cs="Arial"/>
          <w:sz w:val="24"/>
          <w:szCs w:val="24"/>
        </w:rPr>
        <w:t>Para Kabag di lingkungan Rorena Polda Kepri;</w:t>
      </w:r>
    </w:p>
    <w:p w:rsidR="00DC52BC" w:rsidRDefault="00DC52BC" w:rsidP="00DC52BC">
      <w:pPr>
        <w:pStyle w:val="ListParagraph"/>
        <w:numPr>
          <w:ilvl w:val="0"/>
          <w:numId w:val="26"/>
        </w:numPr>
        <w:spacing w:after="120" w:line="240" w:lineRule="auto"/>
        <w:ind w:left="2552" w:hanging="567"/>
        <w:contextualSpacing w:val="0"/>
        <w:jc w:val="both"/>
        <w:rPr>
          <w:rFonts w:ascii="Arial" w:hAnsi="Arial" w:cs="Arial"/>
          <w:sz w:val="24"/>
          <w:szCs w:val="24"/>
        </w:rPr>
      </w:pPr>
      <w:r>
        <w:rPr>
          <w:rFonts w:ascii="Arial" w:hAnsi="Arial" w:cs="Arial"/>
          <w:sz w:val="24"/>
          <w:szCs w:val="24"/>
        </w:rPr>
        <w:t>Para Kasubbagrenmin Satker Polda Kepri;</w:t>
      </w:r>
    </w:p>
    <w:p w:rsidR="00DC52BC" w:rsidRDefault="00DC52BC" w:rsidP="00DC52BC">
      <w:pPr>
        <w:pStyle w:val="ListParagraph"/>
        <w:numPr>
          <w:ilvl w:val="0"/>
          <w:numId w:val="26"/>
        </w:numPr>
        <w:spacing w:after="120" w:line="240" w:lineRule="auto"/>
        <w:ind w:left="2552" w:hanging="567"/>
        <w:contextualSpacing w:val="0"/>
        <w:jc w:val="both"/>
        <w:rPr>
          <w:rFonts w:ascii="Arial" w:hAnsi="Arial" w:cs="Arial"/>
          <w:sz w:val="24"/>
          <w:szCs w:val="24"/>
        </w:rPr>
      </w:pPr>
      <w:r>
        <w:rPr>
          <w:rFonts w:ascii="Arial" w:hAnsi="Arial" w:cs="Arial"/>
          <w:sz w:val="24"/>
          <w:szCs w:val="24"/>
        </w:rPr>
        <w:t>Wakapolres/Ta + Kabagren dan staf jajaran Polda Kepri (melalui sarana Vicon);</w:t>
      </w:r>
    </w:p>
    <w:p w:rsidR="00DC52BC" w:rsidRPr="00DC52BC" w:rsidRDefault="00DC52BC" w:rsidP="00AE33D6">
      <w:pPr>
        <w:pStyle w:val="ListParagraph"/>
        <w:numPr>
          <w:ilvl w:val="0"/>
          <w:numId w:val="26"/>
        </w:numPr>
        <w:spacing w:after="240" w:line="240" w:lineRule="auto"/>
        <w:ind w:left="2552" w:hanging="567"/>
        <w:contextualSpacing w:val="0"/>
        <w:jc w:val="both"/>
        <w:rPr>
          <w:rFonts w:ascii="Arial" w:hAnsi="Arial" w:cs="Arial"/>
          <w:sz w:val="24"/>
          <w:szCs w:val="24"/>
        </w:rPr>
      </w:pPr>
      <w:r>
        <w:rPr>
          <w:rFonts w:ascii="Arial" w:hAnsi="Arial" w:cs="Arial"/>
          <w:sz w:val="24"/>
          <w:szCs w:val="24"/>
        </w:rPr>
        <w:lastRenderedPageBreak/>
        <w:t>Kasubbagrenmin SPN Polda Kepri dan staf (melalui sarana Vicon).</w:t>
      </w:r>
    </w:p>
    <w:p w:rsidR="008A6344" w:rsidRPr="00F04149" w:rsidRDefault="00E947FC" w:rsidP="00DC52BC">
      <w:pPr>
        <w:pStyle w:val="ListParagraph"/>
        <w:numPr>
          <w:ilvl w:val="0"/>
          <w:numId w:val="2"/>
        </w:numPr>
        <w:spacing w:after="120" w:line="240" w:lineRule="auto"/>
        <w:ind w:left="1440" w:hanging="720"/>
        <w:contextualSpacing w:val="0"/>
        <w:jc w:val="both"/>
        <w:rPr>
          <w:rFonts w:ascii="Arial" w:hAnsi="Arial" w:cs="Arial"/>
          <w:sz w:val="24"/>
          <w:szCs w:val="24"/>
        </w:rPr>
      </w:pPr>
      <w:r w:rsidRPr="00ED3B72">
        <w:rPr>
          <w:rFonts w:ascii="Arial" w:hAnsi="Arial" w:cs="Arial"/>
          <w:sz w:val="24"/>
          <w:szCs w:val="24"/>
          <w:lang w:val="id-ID"/>
        </w:rPr>
        <w:t xml:space="preserve">Penyaji Materi </w:t>
      </w:r>
    </w:p>
    <w:p w:rsidR="00895CFE" w:rsidRPr="00895CFE" w:rsidRDefault="0072497D" w:rsidP="00FC73DB">
      <w:pPr>
        <w:pStyle w:val="ListParagraph"/>
        <w:numPr>
          <w:ilvl w:val="0"/>
          <w:numId w:val="15"/>
        </w:numPr>
        <w:spacing w:after="0"/>
        <w:ind w:left="1985" w:hanging="567"/>
        <w:contextualSpacing w:val="0"/>
        <w:jc w:val="both"/>
        <w:rPr>
          <w:rFonts w:ascii="Arial" w:eastAsia="Times New Roman" w:hAnsi="Arial" w:cs="Arial"/>
          <w:sz w:val="28"/>
          <w:szCs w:val="28"/>
        </w:rPr>
      </w:pPr>
      <w:r>
        <w:rPr>
          <w:rFonts w:ascii="Arial" w:eastAsia="Times New Roman" w:hAnsi="Arial" w:cs="Arial"/>
          <w:sz w:val="24"/>
          <w:szCs w:val="28"/>
        </w:rPr>
        <w:t>D</w:t>
      </w:r>
      <w:r w:rsidR="00895CFE">
        <w:rPr>
          <w:rFonts w:ascii="Arial" w:eastAsia="Times New Roman" w:hAnsi="Arial" w:cs="Arial"/>
          <w:sz w:val="24"/>
          <w:szCs w:val="28"/>
        </w:rPr>
        <w:t>irintelkam Polda Kepri;</w:t>
      </w:r>
    </w:p>
    <w:p w:rsidR="00255940" w:rsidRDefault="0072497D" w:rsidP="00FC73DB">
      <w:pPr>
        <w:pStyle w:val="ListParagraph"/>
        <w:numPr>
          <w:ilvl w:val="0"/>
          <w:numId w:val="15"/>
        </w:numPr>
        <w:spacing w:after="0"/>
        <w:ind w:left="1985" w:hanging="567"/>
        <w:contextualSpacing w:val="0"/>
        <w:jc w:val="both"/>
        <w:rPr>
          <w:rFonts w:ascii="Arial" w:hAnsi="Arial" w:cs="Arial"/>
          <w:sz w:val="24"/>
          <w:szCs w:val="24"/>
        </w:rPr>
      </w:pPr>
      <w:r>
        <w:rPr>
          <w:rFonts w:ascii="Arial" w:hAnsi="Arial" w:cs="Arial"/>
          <w:sz w:val="24"/>
          <w:szCs w:val="24"/>
        </w:rPr>
        <w:t>Ka</w:t>
      </w:r>
      <w:r w:rsidR="00895CFE">
        <w:rPr>
          <w:rFonts w:ascii="Arial" w:hAnsi="Arial" w:cs="Arial"/>
          <w:sz w:val="24"/>
          <w:szCs w:val="24"/>
        </w:rPr>
        <w:t>roops Polda Kepri;</w:t>
      </w:r>
    </w:p>
    <w:p w:rsidR="00895CFE" w:rsidRDefault="00895CFE" w:rsidP="00FC73DB">
      <w:pPr>
        <w:pStyle w:val="ListParagraph"/>
        <w:numPr>
          <w:ilvl w:val="0"/>
          <w:numId w:val="15"/>
        </w:numPr>
        <w:spacing w:after="0"/>
        <w:ind w:left="1985" w:hanging="567"/>
        <w:contextualSpacing w:val="0"/>
        <w:jc w:val="both"/>
        <w:rPr>
          <w:rFonts w:ascii="Arial" w:hAnsi="Arial" w:cs="Arial"/>
          <w:sz w:val="24"/>
          <w:szCs w:val="24"/>
        </w:rPr>
      </w:pPr>
      <w:r>
        <w:rPr>
          <w:rFonts w:ascii="Arial" w:hAnsi="Arial" w:cs="Arial"/>
          <w:sz w:val="24"/>
          <w:szCs w:val="24"/>
        </w:rPr>
        <w:t>Karorena Polda Kepri;</w:t>
      </w:r>
    </w:p>
    <w:p w:rsidR="00895CFE" w:rsidRDefault="00895CFE" w:rsidP="00FC73DB">
      <w:pPr>
        <w:pStyle w:val="ListParagraph"/>
        <w:numPr>
          <w:ilvl w:val="0"/>
          <w:numId w:val="15"/>
        </w:numPr>
        <w:spacing w:after="0"/>
        <w:ind w:left="1985" w:hanging="567"/>
        <w:contextualSpacing w:val="0"/>
        <w:jc w:val="both"/>
        <w:rPr>
          <w:rFonts w:ascii="Arial" w:hAnsi="Arial" w:cs="Arial"/>
          <w:sz w:val="24"/>
          <w:szCs w:val="24"/>
        </w:rPr>
      </w:pPr>
      <w:r>
        <w:rPr>
          <w:rFonts w:ascii="Arial" w:hAnsi="Arial" w:cs="Arial"/>
          <w:sz w:val="24"/>
          <w:szCs w:val="24"/>
        </w:rPr>
        <w:t>Kabagdalprogar Rorena Polda Kepri;</w:t>
      </w:r>
    </w:p>
    <w:p w:rsidR="00895CFE" w:rsidRPr="00895CFE" w:rsidRDefault="00895CFE" w:rsidP="00FC73DB">
      <w:pPr>
        <w:pStyle w:val="ListParagraph"/>
        <w:numPr>
          <w:ilvl w:val="0"/>
          <w:numId w:val="15"/>
        </w:numPr>
        <w:spacing w:after="0"/>
        <w:ind w:left="1985" w:hanging="567"/>
        <w:contextualSpacing w:val="0"/>
        <w:jc w:val="both"/>
        <w:rPr>
          <w:rFonts w:ascii="Arial" w:hAnsi="Arial" w:cs="Arial"/>
          <w:sz w:val="24"/>
          <w:szCs w:val="24"/>
        </w:rPr>
      </w:pPr>
      <w:r>
        <w:rPr>
          <w:rFonts w:ascii="Arial" w:hAnsi="Arial" w:cs="Arial"/>
          <w:sz w:val="24"/>
          <w:szCs w:val="24"/>
        </w:rPr>
        <w:t>Kabag RBP Rorena Polda Kepri;</w:t>
      </w:r>
    </w:p>
    <w:p w:rsidR="00AF2553" w:rsidRPr="00AF2553" w:rsidRDefault="00E947FC" w:rsidP="00AE33D6">
      <w:pPr>
        <w:pStyle w:val="ListParagraph"/>
        <w:numPr>
          <w:ilvl w:val="0"/>
          <w:numId w:val="15"/>
        </w:numPr>
        <w:spacing w:after="240"/>
        <w:ind w:left="1985" w:hanging="567"/>
        <w:contextualSpacing w:val="0"/>
        <w:jc w:val="both"/>
        <w:rPr>
          <w:rFonts w:ascii="Arial" w:hAnsi="Arial" w:cs="Arial"/>
          <w:sz w:val="24"/>
          <w:szCs w:val="24"/>
        </w:rPr>
      </w:pPr>
      <w:r w:rsidRPr="009E26E1">
        <w:rPr>
          <w:rFonts w:ascii="Arial" w:hAnsi="Arial" w:cs="Arial"/>
          <w:sz w:val="24"/>
          <w:szCs w:val="24"/>
          <w:lang w:val="id-ID"/>
        </w:rPr>
        <w:t>Kabagstrajeme</w:t>
      </w:r>
      <w:r w:rsidR="0047277F" w:rsidRPr="009E26E1">
        <w:rPr>
          <w:rFonts w:ascii="Arial" w:hAnsi="Arial" w:cs="Arial"/>
          <w:sz w:val="24"/>
          <w:szCs w:val="24"/>
          <w:lang w:val="id-ID"/>
        </w:rPr>
        <w:t>n</w:t>
      </w:r>
      <w:r w:rsidRPr="009E26E1">
        <w:rPr>
          <w:rFonts w:ascii="Arial" w:hAnsi="Arial" w:cs="Arial"/>
          <w:sz w:val="24"/>
          <w:szCs w:val="24"/>
          <w:lang w:val="id-ID"/>
        </w:rPr>
        <w:t xml:space="preserve"> Rorena Polda Kepri.</w:t>
      </w:r>
    </w:p>
    <w:p w:rsidR="00E947FC" w:rsidRPr="00E947FC" w:rsidRDefault="00AD375D" w:rsidP="003C17EB">
      <w:pPr>
        <w:pStyle w:val="ListParagraph"/>
        <w:numPr>
          <w:ilvl w:val="0"/>
          <w:numId w:val="2"/>
        </w:numPr>
        <w:spacing w:after="120" w:line="240" w:lineRule="auto"/>
        <w:ind w:left="1440" w:hanging="720"/>
        <w:contextualSpacing w:val="0"/>
        <w:jc w:val="both"/>
        <w:rPr>
          <w:rFonts w:ascii="Arial" w:hAnsi="Arial" w:cs="Arial"/>
          <w:sz w:val="24"/>
          <w:szCs w:val="24"/>
        </w:rPr>
      </w:pPr>
      <w:r>
        <w:rPr>
          <w:rFonts w:ascii="Arial" w:hAnsi="Arial" w:cs="Arial"/>
          <w:sz w:val="24"/>
          <w:szCs w:val="24"/>
        </w:rPr>
        <w:t>Pelaksanaan Rapat</w:t>
      </w:r>
    </w:p>
    <w:p w:rsidR="00E947FC" w:rsidRPr="00EE7F9B" w:rsidRDefault="008E4CC4" w:rsidP="00AF2553">
      <w:pPr>
        <w:pStyle w:val="ListParagraph"/>
        <w:spacing w:after="120" w:line="240" w:lineRule="auto"/>
        <w:ind w:left="1418" w:firstLine="709"/>
        <w:contextualSpacing w:val="0"/>
        <w:jc w:val="both"/>
        <w:rPr>
          <w:rFonts w:ascii="Arial" w:hAnsi="Arial" w:cs="Arial"/>
          <w:sz w:val="24"/>
          <w:szCs w:val="24"/>
        </w:rPr>
      </w:pPr>
      <w:r>
        <w:rPr>
          <w:rFonts w:ascii="Arial" w:hAnsi="Arial" w:cs="Arial"/>
          <w:sz w:val="24"/>
          <w:szCs w:val="24"/>
        </w:rPr>
        <w:t>Penyampaian m</w:t>
      </w:r>
      <w:r w:rsidR="00E947FC">
        <w:rPr>
          <w:rFonts w:ascii="Arial" w:hAnsi="Arial" w:cs="Arial"/>
          <w:sz w:val="24"/>
          <w:szCs w:val="24"/>
          <w:lang w:val="id-ID"/>
        </w:rPr>
        <w:t xml:space="preserve">ateri </w:t>
      </w:r>
      <w:r w:rsidR="00895CFE">
        <w:rPr>
          <w:rFonts w:ascii="Arial" w:hAnsi="Arial" w:cs="Arial"/>
          <w:sz w:val="24"/>
          <w:szCs w:val="24"/>
        </w:rPr>
        <w:t>Musre</w:t>
      </w:r>
      <w:r w:rsidR="003C4A62">
        <w:rPr>
          <w:rFonts w:ascii="Arial" w:hAnsi="Arial" w:cs="Arial"/>
          <w:sz w:val="24"/>
          <w:szCs w:val="24"/>
        </w:rPr>
        <w:t>nbang</w:t>
      </w:r>
      <w:r w:rsidR="00E947FC" w:rsidRPr="0047277F">
        <w:rPr>
          <w:rFonts w:ascii="Arial" w:hAnsi="Arial" w:cs="Arial"/>
          <w:sz w:val="24"/>
          <w:szCs w:val="24"/>
          <w:lang w:val="id-ID"/>
        </w:rPr>
        <w:t xml:space="preserve"> Polda Kepulauan Riau Tahun</w:t>
      </w:r>
      <w:r w:rsidR="009E26E1">
        <w:rPr>
          <w:rFonts w:ascii="Arial" w:hAnsi="Arial" w:cs="Arial"/>
          <w:sz w:val="24"/>
          <w:szCs w:val="24"/>
        </w:rPr>
        <w:t xml:space="preserve"> </w:t>
      </w:r>
      <w:r w:rsidR="00E947FC" w:rsidRPr="0047277F">
        <w:rPr>
          <w:rFonts w:ascii="Arial" w:hAnsi="Arial" w:cs="Arial"/>
          <w:sz w:val="24"/>
          <w:szCs w:val="24"/>
          <w:lang w:val="id-ID"/>
        </w:rPr>
        <w:t>20</w:t>
      </w:r>
      <w:r w:rsidR="00A726F6">
        <w:rPr>
          <w:rFonts w:ascii="Arial" w:hAnsi="Arial" w:cs="Arial"/>
          <w:sz w:val="24"/>
          <w:szCs w:val="24"/>
        </w:rPr>
        <w:t>2</w:t>
      </w:r>
      <w:r w:rsidR="003C4A62">
        <w:rPr>
          <w:rFonts w:ascii="Arial" w:hAnsi="Arial" w:cs="Arial"/>
          <w:sz w:val="24"/>
          <w:szCs w:val="24"/>
        </w:rPr>
        <w:t>0</w:t>
      </w:r>
      <w:r w:rsidR="00F14875">
        <w:rPr>
          <w:rFonts w:ascii="Arial" w:hAnsi="Arial" w:cs="Arial"/>
          <w:sz w:val="24"/>
          <w:szCs w:val="24"/>
        </w:rPr>
        <w:t xml:space="preserve"> </w:t>
      </w:r>
      <w:r w:rsidR="00EE7F9B" w:rsidRPr="0047277F">
        <w:rPr>
          <w:rFonts w:ascii="Arial" w:hAnsi="Arial" w:cs="Arial"/>
          <w:sz w:val="24"/>
          <w:szCs w:val="24"/>
          <w:lang w:val="id-ID"/>
        </w:rPr>
        <w:t>meliputi :</w:t>
      </w:r>
    </w:p>
    <w:p w:rsidR="0076199B" w:rsidRDefault="0076199B" w:rsidP="003C17EB">
      <w:pPr>
        <w:pStyle w:val="ListParagraph"/>
        <w:numPr>
          <w:ilvl w:val="0"/>
          <w:numId w:val="4"/>
        </w:numPr>
        <w:spacing w:after="120" w:line="240" w:lineRule="auto"/>
        <w:ind w:left="1985" w:hanging="567"/>
        <w:contextualSpacing w:val="0"/>
        <w:jc w:val="both"/>
        <w:rPr>
          <w:rFonts w:ascii="Arial" w:hAnsi="Arial" w:cs="Arial"/>
          <w:sz w:val="24"/>
          <w:szCs w:val="24"/>
        </w:rPr>
      </w:pPr>
      <w:r>
        <w:rPr>
          <w:rFonts w:ascii="Arial" w:hAnsi="Arial" w:cs="Arial"/>
          <w:sz w:val="24"/>
          <w:szCs w:val="24"/>
        </w:rPr>
        <w:t xml:space="preserve">paparan oleh </w:t>
      </w:r>
      <w:r w:rsidR="0072497D">
        <w:rPr>
          <w:rFonts w:ascii="Arial" w:eastAsia="Times New Roman" w:hAnsi="Arial" w:cs="Arial"/>
          <w:sz w:val="24"/>
          <w:szCs w:val="28"/>
        </w:rPr>
        <w:t>D</w:t>
      </w:r>
      <w:r w:rsidR="003C4A62">
        <w:rPr>
          <w:rFonts w:ascii="Arial" w:eastAsia="Times New Roman" w:hAnsi="Arial" w:cs="Arial"/>
          <w:sz w:val="24"/>
          <w:szCs w:val="28"/>
        </w:rPr>
        <w:t>irintelkam Polda Kepri</w:t>
      </w:r>
      <w:r>
        <w:rPr>
          <w:rFonts w:ascii="Arial" w:hAnsi="Arial" w:cs="Arial"/>
          <w:sz w:val="24"/>
          <w:szCs w:val="24"/>
        </w:rPr>
        <w:t xml:space="preserve"> tentang</w:t>
      </w:r>
      <w:r w:rsidR="003C4A62">
        <w:rPr>
          <w:rFonts w:ascii="Arial" w:hAnsi="Arial" w:cs="Arial"/>
          <w:sz w:val="24"/>
          <w:szCs w:val="24"/>
        </w:rPr>
        <w:t xml:space="preserve"> perkiraan keadaan intelijen daerah hukum Polda Kepri Tahun 2021 dan dampak pandemi Covid-19 terhadap situasi Kamtibmas</w:t>
      </w:r>
      <w:r w:rsidR="005D737E">
        <w:rPr>
          <w:rFonts w:ascii="Arial" w:hAnsi="Arial" w:cs="Arial"/>
          <w:sz w:val="24"/>
          <w:szCs w:val="24"/>
        </w:rPr>
        <w:t xml:space="preserve"> sebagai berikut</w:t>
      </w:r>
      <w:r>
        <w:rPr>
          <w:rFonts w:ascii="Arial" w:hAnsi="Arial" w:cs="Arial"/>
          <w:sz w:val="24"/>
          <w:szCs w:val="24"/>
        </w:rPr>
        <w:t>;</w:t>
      </w:r>
    </w:p>
    <w:p w:rsidR="00C60FA9" w:rsidRPr="00804807" w:rsidRDefault="00C60FA9" w:rsidP="00C60FA9">
      <w:pPr>
        <w:pStyle w:val="ListParagraph"/>
        <w:numPr>
          <w:ilvl w:val="0"/>
          <w:numId w:val="27"/>
        </w:numPr>
        <w:spacing w:after="120"/>
        <w:ind w:left="2552" w:hanging="567"/>
        <w:contextualSpacing w:val="0"/>
        <w:jc w:val="both"/>
        <w:rPr>
          <w:rFonts w:ascii="Arial" w:hAnsi="Arial" w:cs="Arial"/>
          <w:sz w:val="24"/>
          <w:szCs w:val="24"/>
        </w:rPr>
      </w:pPr>
      <w:r w:rsidRPr="00804807">
        <w:rPr>
          <w:rFonts w:ascii="Arial" w:hAnsi="Arial" w:cs="Arial"/>
          <w:bCs/>
          <w:sz w:val="24"/>
          <w:szCs w:val="24"/>
          <w:lang w:val="en-ID"/>
        </w:rPr>
        <w:t xml:space="preserve">Secara umum situasi kamtibmas </w:t>
      </w:r>
      <w:r>
        <w:rPr>
          <w:rFonts w:ascii="Arial" w:hAnsi="Arial" w:cs="Arial"/>
          <w:bCs/>
          <w:sz w:val="24"/>
          <w:szCs w:val="24"/>
          <w:lang w:val="en-ID"/>
        </w:rPr>
        <w:t>P</w:t>
      </w:r>
      <w:r w:rsidRPr="00804807">
        <w:rPr>
          <w:rFonts w:ascii="Arial" w:hAnsi="Arial" w:cs="Arial"/>
          <w:bCs/>
          <w:sz w:val="24"/>
          <w:szCs w:val="24"/>
          <w:lang w:val="en-ID"/>
        </w:rPr>
        <w:t xml:space="preserve">olda </w:t>
      </w:r>
      <w:r>
        <w:rPr>
          <w:rFonts w:ascii="Arial" w:hAnsi="Arial" w:cs="Arial"/>
          <w:bCs/>
          <w:sz w:val="24"/>
          <w:szCs w:val="24"/>
          <w:lang w:val="en-ID"/>
        </w:rPr>
        <w:t>K</w:t>
      </w:r>
      <w:r w:rsidRPr="00804807">
        <w:rPr>
          <w:rFonts w:ascii="Arial" w:hAnsi="Arial" w:cs="Arial"/>
          <w:bCs/>
          <w:sz w:val="24"/>
          <w:szCs w:val="24"/>
          <w:lang w:val="en-ID"/>
        </w:rPr>
        <w:t>epri masih dalam keadaan aman kondusif, aktifitas masyarakat masih berjalan</w:t>
      </w:r>
      <w:r>
        <w:rPr>
          <w:rFonts w:ascii="Arial" w:hAnsi="Arial" w:cs="Arial"/>
          <w:bCs/>
          <w:sz w:val="24"/>
          <w:szCs w:val="24"/>
          <w:lang w:val="en-ID"/>
        </w:rPr>
        <w:t xml:space="preserve"> walaupun suasana pandemi covid-19, penyebaran covid-</w:t>
      </w:r>
      <w:r w:rsidRPr="00804807">
        <w:rPr>
          <w:rFonts w:ascii="Arial" w:hAnsi="Arial" w:cs="Arial"/>
          <w:bCs/>
          <w:sz w:val="24"/>
          <w:szCs w:val="24"/>
          <w:lang w:val="en-ID"/>
        </w:rPr>
        <w:t xml:space="preserve">19 di </w:t>
      </w:r>
      <w:r>
        <w:rPr>
          <w:rFonts w:ascii="Arial" w:hAnsi="Arial" w:cs="Arial"/>
          <w:bCs/>
          <w:sz w:val="24"/>
          <w:szCs w:val="24"/>
          <w:lang w:val="en-ID"/>
        </w:rPr>
        <w:t>K</w:t>
      </w:r>
      <w:r w:rsidRPr="00804807">
        <w:rPr>
          <w:rFonts w:ascii="Arial" w:hAnsi="Arial" w:cs="Arial"/>
          <w:bCs/>
          <w:sz w:val="24"/>
          <w:szCs w:val="24"/>
          <w:lang w:val="en-ID"/>
        </w:rPr>
        <w:t>epri masih terus terjadi namun tidak signifikan;</w:t>
      </w:r>
    </w:p>
    <w:p w:rsidR="00C60FA9" w:rsidRPr="00804807" w:rsidRDefault="00C60FA9" w:rsidP="00C60FA9">
      <w:pPr>
        <w:pStyle w:val="ListParagraph"/>
        <w:numPr>
          <w:ilvl w:val="0"/>
          <w:numId w:val="27"/>
        </w:numPr>
        <w:spacing w:after="120"/>
        <w:ind w:left="2552" w:hanging="567"/>
        <w:contextualSpacing w:val="0"/>
        <w:jc w:val="both"/>
        <w:rPr>
          <w:rFonts w:ascii="Arial" w:hAnsi="Arial" w:cs="Arial"/>
          <w:sz w:val="24"/>
          <w:szCs w:val="24"/>
        </w:rPr>
      </w:pPr>
      <w:r w:rsidRPr="00804807">
        <w:rPr>
          <w:rFonts w:ascii="Arial" w:hAnsi="Arial" w:cs="Arial"/>
          <w:bCs/>
          <w:sz w:val="24"/>
          <w:szCs w:val="24"/>
          <w:lang w:val="en-ID"/>
        </w:rPr>
        <w:t xml:space="preserve">Isi penolakan </w:t>
      </w:r>
      <w:r>
        <w:rPr>
          <w:rFonts w:ascii="Arial" w:hAnsi="Arial" w:cs="Arial"/>
          <w:bCs/>
          <w:sz w:val="24"/>
          <w:szCs w:val="24"/>
          <w:lang w:val="en-ID"/>
        </w:rPr>
        <w:t>RUU HIP</w:t>
      </w:r>
      <w:r w:rsidRPr="00804807">
        <w:rPr>
          <w:rFonts w:ascii="Arial" w:hAnsi="Arial" w:cs="Arial"/>
          <w:bCs/>
          <w:sz w:val="24"/>
          <w:szCs w:val="24"/>
          <w:lang w:val="en-ID"/>
        </w:rPr>
        <w:t>, khilafah dan komunis akan terus digulirkan oleh kelompok tertentu yang tidak sejalan dengan pemerintah</w:t>
      </w:r>
      <w:r>
        <w:rPr>
          <w:rFonts w:ascii="Arial" w:hAnsi="Arial" w:cs="Arial"/>
          <w:bCs/>
          <w:sz w:val="24"/>
          <w:szCs w:val="24"/>
          <w:lang w:val="en-ID"/>
        </w:rPr>
        <w:t xml:space="preserve"> </w:t>
      </w:r>
      <w:r w:rsidRPr="00804807">
        <w:rPr>
          <w:rFonts w:ascii="Arial" w:hAnsi="Arial" w:cs="Arial"/>
          <w:bCs/>
          <w:sz w:val="24"/>
          <w:szCs w:val="24"/>
          <w:lang w:val="en-ID"/>
        </w:rPr>
        <w:t>serta dimanfaatkan guna mengiriing opini negatif publik untuk mendiskreditkan pemerintah;</w:t>
      </w:r>
    </w:p>
    <w:p w:rsidR="00C60FA9" w:rsidRPr="00804807" w:rsidRDefault="00C60FA9" w:rsidP="00C60FA9">
      <w:pPr>
        <w:pStyle w:val="ListParagraph"/>
        <w:numPr>
          <w:ilvl w:val="0"/>
          <w:numId w:val="27"/>
        </w:numPr>
        <w:spacing w:after="120"/>
        <w:ind w:left="2552" w:hanging="567"/>
        <w:contextualSpacing w:val="0"/>
        <w:jc w:val="both"/>
        <w:rPr>
          <w:rFonts w:ascii="Arial" w:hAnsi="Arial" w:cs="Arial"/>
          <w:sz w:val="24"/>
          <w:szCs w:val="24"/>
        </w:rPr>
      </w:pPr>
      <w:r w:rsidRPr="00804807">
        <w:rPr>
          <w:rFonts w:ascii="Arial" w:hAnsi="Arial" w:cs="Arial"/>
          <w:bCs/>
          <w:sz w:val="24"/>
          <w:szCs w:val="24"/>
          <w:lang w:val="en-ID"/>
        </w:rPr>
        <w:t xml:space="preserve">Diprediksi pasca penetapan paslon dalam pilkada akan memanas berpotensi </w:t>
      </w:r>
      <w:r w:rsidRPr="00804807">
        <w:rPr>
          <w:rFonts w:ascii="Arial" w:hAnsi="Arial" w:cs="Arial"/>
          <w:sz w:val="24"/>
          <w:szCs w:val="24"/>
        </w:rPr>
        <w:t>terjadi</w:t>
      </w:r>
      <w:r w:rsidRPr="00804807">
        <w:rPr>
          <w:rFonts w:ascii="Arial" w:hAnsi="Arial" w:cs="Arial"/>
          <w:bCs/>
          <w:sz w:val="24"/>
          <w:szCs w:val="24"/>
          <w:lang w:val="en-ID"/>
        </w:rPr>
        <w:t xml:space="preserve"> bentrok/gesekan antar pendukung serta aksi anarkis akan terus berlangsung sampai dengan </w:t>
      </w:r>
      <w:r>
        <w:rPr>
          <w:rFonts w:ascii="Arial" w:hAnsi="Arial" w:cs="Arial"/>
          <w:bCs/>
          <w:sz w:val="24"/>
          <w:szCs w:val="24"/>
          <w:lang w:val="en-ID"/>
        </w:rPr>
        <w:t>T</w:t>
      </w:r>
      <w:r w:rsidRPr="00804807">
        <w:rPr>
          <w:rFonts w:ascii="Arial" w:hAnsi="Arial" w:cs="Arial"/>
          <w:bCs/>
          <w:sz w:val="24"/>
          <w:szCs w:val="24"/>
          <w:lang w:val="en-ID"/>
        </w:rPr>
        <w:t>ahun 2021 ;</w:t>
      </w:r>
    </w:p>
    <w:p w:rsidR="00C60FA9" w:rsidRPr="00804807" w:rsidRDefault="00C60FA9" w:rsidP="00C60FA9">
      <w:pPr>
        <w:pStyle w:val="ListParagraph"/>
        <w:numPr>
          <w:ilvl w:val="0"/>
          <w:numId w:val="27"/>
        </w:numPr>
        <w:spacing w:after="120"/>
        <w:ind w:left="2552" w:hanging="567"/>
        <w:contextualSpacing w:val="0"/>
        <w:jc w:val="both"/>
        <w:rPr>
          <w:rFonts w:ascii="Arial" w:hAnsi="Arial" w:cs="Arial"/>
          <w:sz w:val="24"/>
          <w:szCs w:val="24"/>
        </w:rPr>
      </w:pPr>
      <w:r w:rsidRPr="00804807">
        <w:rPr>
          <w:rFonts w:ascii="Arial" w:hAnsi="Arial" w:cs="Arial"/>
          <w:bCs/>
          <w:sz w:val="24"/>
          <w:szCs w:val="24"/>
          <w:lang w:val="en-ID"/>
        </w:rPr>
        <w:t xml:space="preserve">Menyongsong masa </w:t>
      </w:r>
      <w:r w:rsidRPr="00804807">
        <w:rPr>
          <w:rFonts w:ascii="Arial" w:hAnsi="Arial" w:cs="Arial"/>
          <w:bCs/>
          <w:i/>
          <w:sz w:val="24"/>
          <w:szCs w:val="24"/>
          <w:lang w:val="en-ID"/>
        </w:rPr>
        <w:t>new normal</w:t>
      </w:r>
      <w:r w:rsidRPr="00804807">
        <w:rPr>
          <w:rFonts w:ascii="Arial" w:hAnsi="Arial" w:cs="Arial"/>
          <w:bCs/>
          <w:sz w:val="24"/>
          <w:szCs w:val="24"/>
          <w:lang w:val="en-ID"/>
        </w:rPr>
        <w:t xml:space="preserve"> ke</w:t>
      </w:r>
      <w:r>
        <w:rPr>
          <w:rFonts w:ascii="Arial" w:hAnsi="Arial" w:cs="Arial"/>
          <w:bCs/>
          <w:sz w:val="24"/>
          <w:szCs w:val="24"/>
          <w:lang w:val="en-ID"/>
        </w:rPr>
        <w:t xml:space="preserve"> </w:t>
      </w:r>
      <w:r w:rsidRPr="00804807">
        <w:rPr>
          <w:rFonts w:ascii="Arial" w:hAnsi="Arial" w:cs="Arial"/>
          <w:bCs/>
          <w:sz w:val="24"/>
          <w:szCs w:val="24"/>
          <w:lang w:val="en-ID"/>
        </w:rPr>
        <w:t xml:space="preserve">depan aktifitas masyarakat yang </w:t>
      </w:r>
      <w:r w:rsidRPr="00804807">
        <w:rPr>
          <w:rFonts w:ascii="Arial" w:hAnsi="Arial" w:cs="Arial"/>
          <w:sz w:val="24"/>
          <w:szCs w:val="24"/>
        </w:rPr>
        <w:t>bersifat</w:t>
      </w:r>
      <w:r w:rsidRPr="00804807">
        <w:rPr>
          <w:rFonts w:ascii="Arial" w:hAnsi="Arial" w:cs="Arial"/>
          <w:bCs/>
          <w:sz w:val="24"/>
          <w:szCs w:val="24"/>
          <w:lang w:val="en-ID"/>
        </w:rPr>
        <w:t xml:space="preserve"> pengumpulan masa akan meningkat ditambah lagi dibukanya sektor pariwisata, peragangan dll;</w:t>
      </w:r>
    </w:p>
    <w:p w:rsidR="00C60FA9" w:rsidRDefault="00C60FA9" w:rsidP="00AE33D6">
      <w:pPr>
        <w:pStyle w:val="ListParagraph"/>
        <w:numPr>
          <w:ilvl w:val="0"/>
          <w:numId w:val="27"/>
        </w:numPr>
        <w:spacing w:after="240"/>
        <w:ind w:left="2552" w:hanging="567"/>
        <w:contextualSpacing w:val="0"/>
        <w:jc w:val="both"/>
        <w:rPr>
          <w:rFonts w:ascii="Arial" w:hAnsi="Arial" w:cs="Arial"/>
          <w:sz w:val="24"/>
          <w:szCs w:val="24"/>
        </w:rPr>
      </w:pPr>
      <w:r w:rsidRPr="00804807">
        <w:rPr>
          <w:rFonts w:ascii="Arial" w:hAnsi="Arial" w:cs="Arial"/>
          <w:bCs/>
          <w:sz w:val="24"/>
          <w:szCs w:val="24"/>
          <w:lang w:val="en-ID"/>
        </w:rPr>
        <w:t xml:space="preserve">Sejalan dengan dimulainya </w:t>
      </w:r>
      <w:r w:rsidRPr="00804807">
        <w:rPr>
          <w:rFonts w:ascii="Arial" w:hAnsi="Arial" w:cs="Arial"/>
          <w:bCs/>
          <w:i/>
          <w:sz w:val="24"/>
          <w:szCs w:val="24"/>
          <w:lang w:val="en-ID"/>
        </w:rPr>
        <w:t>new normal</w:t>
      </w:r>
      <w:r w:rsidRPr="00804807">
        <w:rPr>
          <w:rFonts w:ascii="Arial" w:hAnsi="Arial" w:cs="Arial"/>
          <w:bCs/>
          <w:sz w:val="24"/>
          <w:szCs w:val="24"/>
          <w:lang w:val="en-ID"/>
        </w:rPr>
        <w:t xml:space="preserve"> maka gangguan kamtibmas khususnya kejahatan konvensional, transnasional, </w:t>
      </w:r>
      <w:r w:rsidRPr="00804807">
        <w:rPr>
          <w:rFonts w:ascii="Arial" w:hAnsi="Arial" w:cs="Arial"/>
          <w:bCs/>
          <w:i/>
          <w:sz w:val="24"/>
          <w:szCs w:val="24"/>
          <w:lang w:val="en-ID"/>
        </w:rPr>
        <w:t>ciber crime</w:t>
      </w:r>
      <w:r w:rsidRPr="00804807">
        <w:rPr>
          <w:rFonts w:ascii="Arial" w:hAnsi="Arial" w:cs="Arial"/>
          <w:bCs/>
          <w:sz w:val="24"/>
          <w:szCs w:val="24"/>
          <w:lang w:val="en-ID"/>
        </w:rPr>
        <w:t xml:space="preserve"> dipre</w:t>
      </w:r>
      <w:r>
        <w:rPr>
          <w:rFonts w:ascii="Arial" w:hAnsi="Arial" w:cs="Arial"/>
          <w:bCs/>
          <w:sz w:val="24"/>
          <w:szCs w:val="24"/>
          <w:lang w:val="en-ID"/>
        </w:rPr>
        <w:t>diksi akan  terjadi peningkatan.</w:t>
      </w:r>
    </w:p>
    <w:p w:rsidR="007C206C" w:rsidRDefault="003C4A62" w:rsidP="003C17EB">
      <w:pPr>
        <w:pStyle w:val="ListParagraph"/>
        <w:numPr>
          <w:ilvl w:val="0"/>
          <w:numId w:val="4"/>
        </w:numPr>
        <w:spacing w:after="120" w:line="240" w:lineRule="auto"/>
        <w:ind w:left="1985" w:hanging="567"/>
        <w:contextualSpacing w:val="0"/>
        <w:jc w:val="both"/>
        <w:rPr>
          <w:rFonts w:ascii="Arial" w:hAnsi="Arial" w:cs="Arial"/>
          <w:sz w:val="24"/>
          <w:szCs w:val="24"/>
        </w:rPr>
      </w:pPr>
      <w:r>
        <w:rPr>
          <w:rFonts w:ascii="Arial" w:hAnsi="Arial" w:cs="Arial"/>
          <w:sz w:val="24"/>
          <w:szCs w:val="24"/>
        </w:rPr>
        <w:t xml:space="preserve">Paparan oleh </w:t>
      </w:r>
      <w:r w:rsidR="0072497D">
        <w:rPr>
          <w:rFonts w:ascii="Arial" w:hAnsi="Arial" w:cs="Arial"/>
          <w:sz w:val="24"/>
          <w:szCs w:val="24"/>
        </w:rPr>
        <w:t>Ka</w:t>
      </w:r>
      <w:r>
        <w:rPr>
          <w:rFonts w:ascii="Arial" w:hAnsi="Arial" w:cs="Arial"/>
          <w:sz w:val="24"/>
          <w:szCs w:val="24"/>
        </w:rPr>
        <w:t>roops Polda Kepri tentang kesiapan Polda Kepri dalam pengamanan Pilkada serentak Tahun 2020 di daerah hukum Polda Kepri</w:t>
      </w:r>
      <w:r w:rsidR="005D737E" w:rsidRPr="005D737E">
        <w:rPr>
          <w:rFonts w:ascii="Arial" w:hAnsi="Arial" w:cs="Arial"/>
          <w:sz w:val="24"/>
          <w:szCs w:val="24"/>
        </w:rPr>
        <w:t xml:space="preserve"> </w:t>
      </w:r>
      <w:r w:rsidR="005D737E">
        <w:rPr>
          <w:rFonts w:ascii="Arial" w:hAnsi="Arial" w:cs="Arial"/>
          <w:sz w:val="24"/>
          <w:szCs w:val="24"/>
        </w:rPr>
        <w:t>sebagai berikut</w:t>
      </w:r>
      <w:r w:rsidR="00B00416">
        <w:rPr>
          <w:rFonts w:ascii="Arial" w:hAnsi="Arial" w:cs="Arial"/>
          <w:sz w:val="24"/>
          <w:szCs w:val="24"/>
        </w:rPr>
        <w:t>;</w:t>
      </w:r>
    </w:p>
    <w:p w:rsidR="00C60FA9" w:rsidRPr="00804807" w:rsidRDefault="00C60FA9" w:rsidP="00C60FA9">
      <w:pPr>
        <w:pStyle w:val="ListParagraph"/>
        <w:numPr>
          <w:ilvl w:val="0"/>
          <w:numId w:val="28"/>
        </w:numPr>
        <w:spacing w:after="120"/>
        <w:ind w:left="2552" w:hanging="567"/>
        <w:contextualSpacing w:val="0"/>
        <w:jc w:val="both"/>
        <w:rPr>
          <w:rFonts w:ascii="Arial" w:hAnsi="Arial" w:cs="Arial"/>
          <w:sz w:val="24"/>
          <w:szCs w:val="24"/>
        </w:rPr>
      </w:pPr>
      <w:r w:rsidRPr="00804807">
        <w:rPr>
          <w:rFonts w:ascii="Arial" w:hAnsi="Arial" w:cs="Arial"/>
          <w:bCs/>
          <w:sz w:val="24"/>
          <w:szCs w:val="24"/>
          <w:lang w:val="en-ID"/>
        </w:rPr>
        <w:lastRenderedPageBreak/>
        <w:t xml:space="preserve">Operasi </w:t>
      </w:r>
      <w:r>
        <w:rPr>
          <w:rFonts w:ascii="Arial" w:hAnsi="Arial" w:cs="Arial"/>
          <w:bCs/>
          <w:sz w:val="24"/>
          <w:szCs w:val="24"/>
          <w:lang w:val="en-ID"/>
        </w:rPr>
        <w:t>M</w:t>
      </w:r>
      <w:r w:rsidRPr="00804807">
        <w:rPr>
          <w:rFonts w:ascii="Arial" w:hAnsi="Arial" w:cs="Arial"/>
          <w:bCs/>
          <w:sz w:val="24"/>
          <w:szCs w:val="24"/>
          <w:lang w:val="en-ID"/>
        </w:rPr>
        <w:t xml:space="preserve">antap </w:t>
      </w:r>
      <w:r>
        <w:rPr>
          <w:rFonts w:ascii="Arial" w:hAnsi="Arial" w:cs="Arial"/>
          <w:bCs/>
          <w:sz w:val="24"/>
          <w:szCs w:val="24"/>
          <w:lang w:val="en-ID"/>
        </w:rPr>
        <w:t>P</w:t>
      </w:r>
      <w:r w:rsidRPr="00804807">
        <w:rPr>
          <w:rFonts w:ascii="Arial" w:hAnsi="Arial" w:cs="Arial"/>
          <w:bCs/>
          <w:sz w:val="24"/>
          <w:szCs w:val="24"/>
          <w:lang w:val="en-ID"/>
        </w:rPr>
        <w:t xml:space="preserve">araja 2020 pemilihan gubernur dan bupati di prov </w:t>
      </w:r>
      <w:r>
        <w:rPr>
          <w:rFonts w:ascii="Arial" w:hAnsi="Arial" w:cs="Arial"/>
          <w:bCs/>
          <w:sz w:val="24"/>
          <w:szCs w:val="24"/>
          <w:lang w:val="en-ID"/>
        </w:rPr>
        <w:t>K</w:t>
      </w:r>
      <w:r w:rsidRPr="00804807">
        <w:rPr>
          <w:rFonts w:ascii="Arial" w:hAnsi="Arial" w:cs="Arial"/>
          <w:bCs/>
          <w:sz w:val="24"/>
          <w:szCs w:val="24"/>
          <w:lang w:val="en-ID"/>
        </w:rPr>
        <w:t xml:space="preserve">epri dimulai 4 </w:t>
      </w:r>
      <w:r>
        <w:rPr>
          <w:rFonts w:ascii="Arial" w:hAnsi="Arial" w:cs="Arial"/>
          <w:bCs/>
          <w:sz w:val="24"/>
          <w:szCs w:val="24"/>
          <w:lang w:val="en-ID"/>
        </w:rPr>
        <w:t>S</w:t>
      </w:r>
      <w:r w:rsidRPr="00804807">
        <w:rPr>
          <w:rFonts w:ascii="Arial" w:hAnsi="Arial" w:cs="Arial"/>
          <w:bCs/>
          <w:sz w:val="24"/>
          <w:szCs w:val="24"/>
          <w:lang w:val="en-ID"/>
        </w:rPr>
        <w:t xml:space="preserve">eptember 2020 s.d </w:t>
      </w:r>
      <w:r>
        <w:rPr>
          <w:rFonts w:ascii="Arial" w:hAnsi="Arial" w:cs="Arial"/>
          <w:bCs/>
          <w:sz w:val="24"/>
          <w:szCs w:val="24"/>
          <w:lang w:val="en-ID"/>
        </w:rPr>
        <w:t>Februari 2021 (pelantikan kepal</w:t>
      </w:r>
      <w:r w:rsidRPr="00804807">
        <w:rPr>
          <w:rFonts w:ascii="Arial" w:hAnsi="Arial" w:cs="Arial"/>
          <w:bCs/>
          <w:sz w:val="24"/>
          <w:szCs w:val="24"/>
          <w:lang w:val="en-ID"/>
        </w:rPr>
        <w:t>a daerah terpilih</w:t>
      </w:r>
      <w:r>
        <w:rPr>
          <w:rFonts w:ascii="Arial" w:hAnsi="Arial" w:cs="Arial"/>
          <w:bCs/>
          <w:sz w:val="24"/>
          <w:szCs w:val="24"/>
          <w:lang w:val="en-ID"/>
        </w:rPr>
        <w:t>)</w:t>
      </w:r>
      <w:r w:rsidRPr="00804807">
        <w:rPr>
          <w:rFonts w:ascii="Arial" w:hAnsi="Arial" w:cs="Arial"/>
          <w:bCs/>
          <w:sz w:val="24"/>
          <w:szCs w:val="24"/>
          <w:lang w:val="en-ID"/>
        </w:rPr>
        <w:t>;</w:t>
      </w:r>
    </w:p>
    <w:p w:rsidR="00C60FA9" w:rsidRPr="00804807" w:rsidRDefault="00C60FA9" w:rsidP="00C60FA9">
      <w:pPr>
        <w:pStyle w:val="ListParagraph"/>
        <w:numPr>
          <w:ilvl w:val="0"/>
          <w:numId w:val="28"/>
        </w:numPr>
        <w:spacing w:after="120"/>
        <w:ind w:left="2552" w:hanging="567"/>
        <w:contextualSpacing w:val="0"/>
        <w:jc w:val="both"/>
        <w:rPr>
          <w:rFonts w:ascii="Arial" w:hAnsi="Arial" w:cs="Arial"/>
          <w:sz w:val="24"/>
          <w:szCs w:val="24"/>
        </w:rPr>
      </w:pPr>
      <w:r w:rsidRPr="00804807">
        <w:rPr>
          <w:rFonts w:ascii="Arial" w:hAnsi="Arial" w:cs="Arial"/>
          <w:bCs/>
          <w:sz w:val="24"/>
          <w:szCs w:val="24"/>
          <w:lang w:val="en-ID"/>
        </w:rPr>
        <w:t>Masa kampanye sesuai dengan petunjuk terakhir dari KPU dilaksanakan secara virtual di kantor partai masing masing untuk</w:t>
      </w:r>
      <w:r>
        <w:rPr>
          <w:rFonts w:ascii="Arial" w:hAnsi="Arial" w:cs="Arial"/>
          <w:bCs/>
          <w:sz w:val="24"/>
          <w:szCs w:val="24"/>
          <w:lang w:val="en-ID"/>
        </w:rPr>
        <w:t xml:space="preserve"> meminimalisir penyebaran covid-</w:t>
      </w:r>
      <w:r w:rsidRPr="00804807">
        <w:rPr>
          <w:rFonts w:ascii="Arial" w:hAnsi="Arial" w:cs="Arial"/>
          <w:bCs/>
          <w:sz w:val="24"/>
          <w:szCs w:val="24"/>
          <w:lang w:val="en-ID"/>
        </w:rPr>
        <w:t xml:space="preserve">19 </w:t>
      </w:r>
      <w:r>
        <w:rPr>
          <w:rFonts w:ascii="Arial" w:hAnsi="Arial" w:cs="Arial"/>
          <w:bCs/>
          <w:sz w:val="24"/>
          <w:szCs w:val="24"/>
          <w:lang w:val="en-ID"/>
        </w:rPr>
        <w:t>;</w:t>
      </w:r>
    </w:p>
    <w:p w:rsidR="00C60FA9" w:rsidRPr="00804807" w:rsidRDefault="00C60FA9" w:rsidP="00C60FA9">
      <w:pPr>
        <w:pStyle w:val="ListParagraph"/>
        <w:numPr>
          <w:ilvl w:val="0"/>
          <w:numId w:val="28"/>
        </w:numPr>
        <w:spacing w:after="120"/>
        <w:ind w:left="2552" w:hanging="567"/>
        <w:contextualSpacing w:val="0"/>
        <w:jc w:val="both"/>
        <w:rPr>
          <w:rFonts w:ascii="Arial" w:hAnsi="Arial" w:cs="Arial"/>
          <w:sz w:val="24"/>
          <w:szCs w:val="24"/>
        </w:rPr>
      </w:pPr>
      <w:r w:rsidRPr="00804807">
        <w:rPr>
          <w:rFonts w:ascii="Arial" w:hAnsi="Arial" w:cs="Arial"/>
          <w:bCs/>
          <w:sz w:val="24"/>
          <w:szCs w:val="24"/>
          <w:lang w:val="en-ID"/>
        </w:rPr>
        <w:t>Akan dilakukan efesiensi pelibatan personel dalam rangka pengamanan Operasi Mantap Praja 2020 sehingga anggaran bisa digunakan untuk kegiatan lain;</w:t>
      </w:r>
    </w:p>
    <w:p w:rsidR="00C60FA9" w:rsidRPr="00804807" w:rsidRDefault="00C60FA9" w:rsidP="00AE33D6">
      <w:pPr>
        <w:pStyle w:val="ListParagraph"/>
        <w:numPr>
          <w:ilvl w:val="0"/>
          <w:numId w:val="28"/>
        </w:numPr>
        <w:spacing w:after="120"/>
        <w:ind w:left="2552" w:hanging="567"/>
        <w:contextualSpacing w:val="0"/>
        <w:jc w:val="both"/>
        <w:rPr>
          <w:rFonts w:ascii="Arial" w:hAnsi="Arial" w:cs="Arial"/>
          <w:sz w:val="24"/>
          <w:szCs w:val="24"/>
        </w:rPr>
      </w:pPr>
      <w:r w:rsidRPr="00804807">
        <w:rPr>
          <w:rFonts w:ascii="Arial" w:hAnsi="Arial" w:cs="Arial"/>
          <w:bCs/>
          <w:sz w:val="24"/>
          <w:szCs w:val="24"/>
          <w:lang w:val="en-ID"/>
        </w:rPr>
        <w:t>Berdasarkan surat KPU</w:t>
      </w:r>
      <w:r>
        <w:rPr>
          <w:rFonts w:ascii="Arial" w:hAnsi="Arial" w:cs="Arial"/>
          <w:bCs/>
          <w:sz w:val="24"/>
          <w:szCs w:val="24"/>
          <w:lang w:val="en-ID"/>
        </w:rPr>
        <w:t xml:space="preserve"> prov. K</w:t>
      </w:r>
      <w:r w:rsidRPr="00804807">
        <w:rPr>
          <w:rFonts w:ascii="Arial" w:hAnsi="Arial" w:cs="Arial"/>
          <w:bCs/>
          <w:sz w:val="24"/>
          <w:szCs w:val="24"/>
          <w:lang w:val="en-ID"/>
        </w:rPr>
        <w:t>epri no : 197/pl/02.1.-sd/21/prov/2020 jumlah TPS sebanyak 4.093</w:t>
      </w:r>
      <w:r>
        <w:rPr>
          <w:rFonts w:ascii="Arial" w:hAnsi="Arial" w:cs="Arial"/>
          <w:bCs/>
          <w:sz w:val="24"/>
          <w:szCs w:val="24"/>
          <w:lang w:val="en-ID"/>
        </w:rPr>
        <w:t>;</w:t>
      </w:r>
    </w:p>
    <w:p w:rsidR="00C60FA9" w:rsidRDefault="00C60FA9" w:rsidP="00C60FA9">
      <w:pPr>
        <w:pStyle w:val="ListParagraph"/>
        <w:numPr>
          <w:ilvl w:val="0"/>
          <w:numId w:val="28"/>
        </w:numPr>
        <w:spacing w:after="120"/>
        <w:ind w:left="2552" w:hanging="567"/>
        <w:contextualSpacing w:val="0"/>
        <w:jc w:val="both"/>
        <w:rPr>
          <w:rFonts w:ascii="Arial" w:hAnsi="Arial" w:cs="Arial"/>
          <w:sz w:val="24"/>
          <w:szCs w:val="24"/>
        </w:rPr>
      </w:pPr>
      <w:r w:rsidRPr="00804807">
        <w:rPr>
          <w:rFonts w:ascii="Arial" w:hAnsi="Arial" w:cs="Arial"/>
          <w:bCs/>
          <w:sz w:val="24"/>
          <w:szCs w:val="24"/>
          <w:lang w:val="en-ID"/>
        </w:rPr>
        <w:t>Untuk anggaran Operasi Mantap Praja Tahun 2020 seluruh wilayah yang melaksanakan pilkada sudah didukung oleh anggaran hibah dari pemda dengan jumlah total Rp. 37.493.016.000 sudah tertuang dalam NPHD (Naskah Perjanjian Hibah Daerah)</w:t>
      </w:r>
      <w:r>
        <w:rPr>
          <w:rFonts w:ascii="Arial" w:hAnsi="Arial" w:cs="Arial"/>
          <w:bCs/>
          <w:sz w:val="24"/>
          <w:szCs w:val="24"/>
          <w:lang w:val="en-ID"/>
        </w:rPr>
        <w:t>;</w:t>
      </w:r>
    </w:p>
    <w:p w:rsidR="00C60FA9" w:rsidRPr="00C60FA9" w:rsidRDefault="00C60FA9" w:rsidP="00AE33D6">
      <w:pPr>
        <w:pStyle w:val="ListParagraph"/>
        <w:numPr>
          <w:ilvl w:val="0"/>
          <w:numId w:val="28"/>
        </w:numPr>
        <w:spacing w:after="240"/>
        <w:ind w:left="2552" w:hanging="567"/>
        <w:contextualSpacing w:val="0"/>
        <w:jc w:val="both"/>
        <w:rPr>
          <w:rFonts w:ascii="Arial" w:hAnsi="Arial" w:cs="Arial"/>
          <w:sz w:val="24"/>
          <w:szCs w:val="24"/>
        </w:rPr>
      </w:pPr>
      <w:r w:rsidRPr="00C60FA9">
        <w:rPr>
          <w:rFonts w:ascii="Arial" w:hAnsi="Arial" w:cs="Arial"/>
          <w:bCs/>
          <w:sz w:val="24"/>
          <w:szCs w:val="24"/>
          <w:lang w:val="en-ID"/>
        </w:rPr>
        <w:t>Agar masing-masing satwil yang melaksanakan pengamanan pilkada Tahun 2020 menyiapkan dengan matang rencana operasi, rencana pengamanan, gunakan anggaran sesuai dengan ketentuan dan tetap memperhatikan protokol kesehatan penularan covid-19</w:t>
      </w:r>
      <w:r w:rsidRPr="00C60FA9">
        <w:rPr>
          <w:rFonts w:ascii="Arial" w:hAnsi="Arial" w:cs="Arial"/>
          <w:sz w:val="24"/>
          <w:szCs w:val="24"/>
        </w:rPr>
        <w:t>.</w:t>
      </w:r>
    </w:p>
    <w:p w:rsidR="00095420" w:rsidRDefault="003C4A62" w:rsidP="003C17EB">
      <w:pPr>
        <w:pStyle w:val="ListParagraph"/>
        <w:numPr>
          <w:ilvl w:val="0"/>
          <w:numId w:val="4"/>
        </w:numPr>
        <w:spacing w:after="240" w:line="240" w:lineRule="auto"/>
        <w:ind w:left="1985" w:hanging="567"/>
        <w:contextualSpacing w:val="0"/>
        <w:jc w:val="both"/>
        <w:rPr>
          <w:rFonts w:ascii="Arial" w:hAnsi="Arial" w:cs="Arial"/>
          <w:sz w:val="24"/>
          <w:szCs w:val="24"/>
        </w:rPr>
      </w:pPr>
      <w:r>
        <w:rPr>
          <w:rFonts w:ascii="Arial" w:hAnsi="Arial" w:cs="Arial"/>
          <w:sz w:val="24"/>
          <w:szCs w:val="24"/>
        </w:rPr>
        <w:t xml:space="preserve">Paparan oleh Karorena Polda Kepri tentang </w:t>
      </w:r>
      <w:r w:rsidR="00BC3C35">
        <w:rPr>
          <w:rFonts w:ascii="Arial" w:hAnsi="Arial" w:cs="Arial"/>
          <w:sz w:val="24"/>
          <w:szCs w:val="24"/>
        </w:rPr>
        <w:t>perencanaan dan penganggaran</w:t>
      </w:r>
      <w:r>
        <w:rPr>
          <w:rFonts w:ascii="Arial" w:hAnsi="Arial" w:cs="Arial"/>
          <w:sz w:val="24"/>
          <w:szCs w:val="24"/>
        </w:rPr>
        <w:t xml:space="preserve"> Polda Kepri</w:t>
      </w:r>
      <w:r w:rsidR="005D737E" w:rsidRPr="005D737E">
        <w:rPr>
          <w:rFonts w:ascii="Arial" w:hAnsi="Arial" w:cs="Arial"/>
          <w:sz w:val="24"/>
          <w:szCs w:val="24"/>
        </w:rPr>
        <w:t xml:space="preserve"> </w:t>
      </w:r>
      <w:r w:rsidR="005D737E">
        <w:rPr>
          <w:rFonts w:ascii="Arial" w:hAnsi="Arial" w:cs="Arial"/>
          <w:sz w:val="24"/>
          <w:szCs w:val="24"/>
        </w:rPr>
        <w:t>sebagai berikut</w:t>
      </w:r>
      <w:r>
        <w:rPr>
          <w:rFonts w:ascii="Arial" w:hAnsi="Arial" w:cs="Arial"/>
          <w:sz w:val="24"/>
          <w:szCs w:val="24"/>
        </w:rPr>
        <w:t>;</w:t>
      </w:r>
    </w:p>
    <w:p w:rsidR="00C60FA9" w:rsidRPr="00BC3C35" w:rsidRDefault="00C60FA9" w:rsidP="00C60FA9">
      <w:pPr>
        <w:pStyle w:val="ListParagraph"/>
        <w:numPr>
          <w:ilvl w:val="0"/>
          <w:numId w:val="29"/>
        </w:numPr>
        <w:spacing w:after="120"/>
        <w:ind w:left="2552" w:hanging="567"/>
        <w:contextualSpacing w:val="0"/>
        <w:jc w:val="both"/>
        <w:rPr>
          <w:rFonts w:ascii="Arial" w:hAnsi="Arial" w:cs="Arial"/>
          <w:sz w:val="24"/>
          <w:szCs w:val="24"/>
        </w:rPr>
      </w:pPr>
      <w:r>
        <w:rPr>
          <w:rFonts w:ascii="Arial" w:hAnsi="Arial" w:cs="Arial"/>
          <w:bCs/>
          <w:sz w:val="24"/>
          <w:szCs w:val="24"/>
          <w:lang w:val="en-ID"/>
        </w:rPr>
        <w:t>Masing-</w:t>
      </w:r>
      <w:r w:rsidRPr="00BC3C35">
        <w:rPr>
          <w:rFonts w:ascii="Arial" w:hAnsi="Arial" w:cs="Arial"/>
          <w:bCs/>
          <w:sz w:val="24"/>
          <w:szCs w:val="24"/>
          <w:lang w:val="en-ID"/>
        </w:rPr>
        <w:t>masi</w:t>
      </w:r>
      <w:r>
        <w:rPr>
          <w:rFonts w:ascii="Arial" w:hAnsi="Arial" w:cs="Arial"/>
          <w:bCs/>
          <w:sz w:val="24"/>
          <w:szCs w:val="24"/>
          <w:lang w:val="en-ID"/>
        </w:rPr>
        <w:t>ng satker dalam menyusun produk-</w:t>
      </w:r>
      <w:r w:rsidRPr="00BC3C35">
        <w:rPr>
          <w:rFonts w:ascii="Arial" w:hAnsi="Arial" w:cs="Arial"/>
          <w:bCs/>
          <w:sz w:val="24"/>
          <w:szCs w:val="24"/>
          <w:lang w:val="en-ID"/>
        </w:rPr>
        <w:t>produk perencanan agar mempedomani mekanisme yang sudah tertuang dalam Perkap Nomor 17 Tahun 2012 serta selaras dengan produk perencanaan di</w:t>
      </w:r>
      <w:r>
        <w:rPr>
          <w:rFonts w:ascii="Arial" w:hAnsi="Arial" w:cs="Arial"/>
          <w:bCs/>
          <w:sz w:val="24"/>
          <w:szCs w:val="24"/>
          <w:lang w:val="en-ID"/>
        </w:rPr>
        <w:t xml:space="preserve"> </w:t>
      </w:r>
      <w:r w:rsidRPr="00BC3C35">
        <w:rPr>
          <w:rFonts w:ascii="Arial" w:hAnsi="Arial" w:cs="Arial"/>
          <w:bCs/>
          <w:sz w:val="24"/>
          <w:szCs w:val="24"/>
          <w:lang w:val="en-ID"/>
        </w:rPr>
        <w:t>atasnya sehingga apa yang menjadi kebijakan pimpinan Polri bisa dilaksanakan oleh tingkat satker;</w:t>
      </w:r>
    </w:p>
    <w:p w:rsidR="00C60FA9" w:rsidRPr="00BC3C35" w:rsidRDefault="00C60FA9" w:rsidP="00C60FA9">
      <w:pPr>
        <w:pStyle w:val="ListParagraph"/>
        <w:numPr>
          <w:ilvl w:val="0"/>
          <w:numId w:val="29"/>
        </w:numPr>
        <w:spacing w:after="120"/>
        <w:ind w:left="2552" w:hanging="567"/>
        <w:contextualSpacing w:val="0"/>
        <w:jc w:val="both"/>
        <w:rPr>
          <w:rFonts w:ascii="Arial" w:hAnsi="Arial" w:cs="Arial"/>
          <w:sz w:val="24"/>
          <w:szCs w:val="24"/>
        </w:rPr>
      </w:pPr>
      <w:r w:rsidRPr="00BC3C35">
        <w:rPr>
          <w:rFonts w:ascii="Arial" w:hAnsi="Arial" w:cs="Arial"/>
          <w:bCs/>
          <w:sz w:val="24"/>
          <w:szCs w:val="24"/>
          <w:lang w:val="en-ID"/>
        </w:rPr>
        <w:t xml:space="preserve">Saat ini program anggaran sudah dilakukan </w:t>
      </w:r>
      <w:r w:rsidRPr="00DE6BA8">
        <w:rPr>
          <w:rFonts w:ascii="Arial" w:hAnsi="Arial" w:cs="Arial"/>
          <w:bCs/>
          <w:sz w:val="24"/>
          <w:szCs w:val="24"/>
          <w:lang w:val="en-ID"/>
        </w:rPr>
        <w:t>redisign</w:t>
      </w:r>
      <w:r w:rsidRPr="00BC3C35">
        <w:rPr>
          <w:rFonts w:ascii="Arial" w:hAnsi="Arial" w:cs="Arial"/>
          <w:bCs/>
          <w:sz w:val="24"/>
          <w:szCs w:val="24"/>
          <w:lang w:val="en-ID"/>
        </w:rPr>
        <w:t xml:space="preserve">, sebelumnya program yang ada berjumlah 13 program untuk </w:t>
      </w:r>
      <w:r>
        <w:rPr>
          <w:rFonts w:ascii="Arial" w:hAnsi="Arial" w:cs="Arial"/>
          <w:bCs/>
          <w:sz w:val="24"/>
          <w:szCs w:val="24"/>
          <w:lang w:val="en-ID"/>
        </w:rPr>
        <w:t>T</w:t>
      </w:r>
      <w:r w:rsidRPr="00BC3C35">
        <w:rPr>
          <w:rFonts w:ascii="Arial" w:hAnsi="Arial" w:cs="Arial"/>
          <w:bCs/>
          <w:sz w:val="24"/>
          <w:szCs w:val="24"/>
          <w:lang w:val="en-ID"/>
        </w:rPr>
        <w:t>ahun 2021 sudah menggunakan 5 program;</w:t>
      </w:r>
    </w:p>
    <w:p w:rsidR="00C60FA9" w:rsidRDefault="00C60FA9" w:rsidP="00C60FA9">
      <w:pPr>
        <w:pStyle w:val="ListParagraph"/>
        <w:numPr>
          <w:ilvl w:val="0"/>
          <w:numId w:val="29"/>
        </w:numPr>
        <w:spacing w:after="120"/>
        <w:ind w:left="2552" w:hanging="567"/>
        <w:contextualSpacing w:val="0"/>
        <w:jc w:val="both"/>
        <w:rPr>
          <w:rFonts w:ascii="Arial" w:hAnsi="Arial" w:cs="Arial"/>
          <w:sz w:val="24"/>
          <w:szCs w:val="24"/>
        </w:rPr>
      </w:pPr>
      <w:r w:rsidRPr="00BC3C35">
        <w:rPr>
          <w:rFonts w:ascii="Arial" w:hAnsi="Arial" w:cs="Arial"/>
          <w:bCs/>
          <w:sz w:val="24"/>
          <w:szCs w:val="24"/>
          <w:lang w:val="en-ID"/>
        </w:rPr>
        <w:t xml:space="preserve">Penyusunan perencanaan Polri menganut sistem </w:t>
      </w:r>
      <w:r w:rsidRPr="00BC3C35">
        <w:rPr>
          <w:rFonts w:ascii="Arial" w:hAnsi="Arial" w:cs="Arial"/>
          <w:bCs/>
          <w:i/>
          <w:sz w:val="24"/>
          <w:szCs w:val="24"/>
          <w:lang w:val="en-ID"/>
        </w:rPr>
        <w:t>botton up</w:t>
      </w:r>
      <w:r w:rsidRPr="00BC3C35">
        <w:rPr>
          <w:rFonts w:ascii="Arial" w:hAnsi="Arial" w:cs="Arial"/>
          <w:bCs/>
          <w:sz w:val="24"/>
          <w:szCs w:val="24"/>
          <w:lang w:val="en-ID"/>
        </w:rPr>
        <w:t xml:space="preserve"> dengan memperhatikan azaz keterpaduan dan kesatuan, azaz manfaat dan prioritas, azaz keseimbangan dan keserasian, azaz kekenalan dan pandangan jauh kedepan, azaz pembagian wewenang dan tanggung jawab</w:t>
      </w:r>
      <w:r>
        <w:rPr>
          <w:rFonts w:ascii="Arial" w:hAnsi="Arial" w:cs="Arial"/>
          <w:bCs/>
          <w:sz w:val="24"/>
          <w:szCs w:val="24"/>
          <w:lang w:val="en-ID"/>
        </w:rPr>
        <w:t>;</w:t>
      </w:r>
    </w:p>
    <w:p w:rsidR="00C60FA9" w:rsidRPr="00C60FA9" w:rsidRDefault="00C60FA9" w:rsidP="00AE33D6">
      <w:pPr>
        <w:pStyle w:val="ListParagraph"/>
        <w:numPr>
          <w:ilvl w:val="0"/>
          <w:numId w:val="29"/>
        </w:numPr>
        <w:spacing w:after="240"/>
        <w:ind w:left="2552" w:hanging="567"/>
        <w:contextualSpacing w:val="0"/>
        <w:jc w:val="both"/>
        <w:rPr>
          <w:rFonts w:ascii="Arial" w:hAnsi="Arial" w:cs="Arial"/>
          <w:sz w:val="24"/>
          <w:szCs w:val="24"/>
        </w:rPr>
      </w:pPr>
      <w:r w:rsidRPr="00C60FA9">
        <w:rPr>
          <w:rFonts w:ascii="Arial" w:hAnsi="Arial" w:cs="Arial"/>
          <w:bCs/>
          <w:sz w:val="24"/>
          <w:szCs w:val="24"/>
          <w:lang w:val="en-ID"/>
        </w:rPr>
        <w:lastRenderedPageBreak/>
        <w:t>Jumlah Polsek di wilkum Polda Kepri sebanyak 44 Polsek yang tersebar di 7 Polres/Ta tidak sebanding dengan jumlah kecamatan yang ada, sehingga masih banyak kecamatan yang belum memiliki Polsek, para kabagren silahkan mengajukan usulan pembentukan polsubsektor sebagai cikal bakal Polsek dengan mempersiapkan lahan berkoordinasi dengan Pemda setempat;</w:t>
      </w:r>
    </w:p>
    <w:p w:rsidR="003C4A62" w:rsidRDefault="003C4A62" w:rsidP="003C4A62">
      <w:pPr>
        <w:pStyle w:val="ListParagraph"/>
        <w:numPr>
          <w:ilvl w:val="0"/>
          <w:numId w:val="4"/>
        </w:numPr>
        <w:spacing w:after="120" w:line="240" w:lineRule="auto"/>
        <w:ind w:left="1985" w:hanging="567"/>
        <w:contextualSpacing w:val="0"/>
        <w:jc w:val="both"/>
        <w:rPr>
          <w:rFonts w:ascii="Arial" w:hAnsi="Arial" w:cs="Arial"/>
          <w:sz w:val="24"/>
          <w:szCs w:val="24"/>
        </w:rPr>
      </w:pPr>
      <w:r>
        <w:rPr>
          <w:rFonts w:ascii="Arial" w:hAnsi="Arial" w:cs="Arial"/>
          <w:sz w:val="24"/>
          <w:szCs w:val="24"/>
        </w:rPr>
        <w:t xml:space="preserve">Paparan oleh Kabagdalprogar Rorena Polda Kepri tentang </w:t>
      </w:r>
      <w:r>
        <w:rPr>
          <w:rFonts w:ascii="Arial" w:hAnsi="Arial" w:cs="Arial"/>
          <w:sz w:val="24"/>
        </w:rPr>
        <w:t>Mekanisme Revisi, pengendalian dan Realisasi Anggaran</w:t>
      </w:r>
      <w:r w:rsidR="005D737E" w:rsidRPr="005D737E">
        <w:rPr>
          <w:rFonts w:ascii="Arial" w:hAnsi="Arial" w:cs="Arial"/>
          <w:sz w:val="24"/>
          <w:szCs w:val="24"/>
        </w:rPr>
        <w:t xml:space="preserve"> </w:t>
      </w:r>
      <w:r w:rsidR="005D737E">
        <w:rPr>
          <w:rFonts w:ascii="Arial" w:hAnsi="Arial" w:cs="Arial"/>
          <w:sz w:val="24"/>
          <w:szCs w:val="24"/>
        </w:rPr>
        <w:t>sebagai berikut</w:t>
      </w:r>
      <w:r>
        <w:rPr>
          <w:rFonts w:ascii="Arial" w:hAnsi="Arial" w:cs="Arial"/>
          <w:sz w:val="24"/>
          <w:szCs w:val="24"/>
        </w:rPr>
        <w:t>;</w:t>
      </w:r>
    </w:p>
    <w:p w:rsidR="00287276" w:rsidRPr="00C60FA9" w:rsidRDefault="00C60FA9" w:rsidP="00C60FA9">
      <w:pPr>
        <w:pStyle w:val="ListParagraph"/>
        <w:numPr>
          <w:ilvl w:val="0"/>
          <w:numId w:val="31"/>
        </w:numPr>
        <w:spacing w:after="120"/>
        <w:ind w:left="2552" w:hanging="567"/>
        <w:contextualSpacing w:val="0"/>
        <w:jc w:val="both"/>
        <w:rPr>
          <w:rFonts w:ascii="Arial" w:hAnsi="Arial" w:cs="Arial"/>
          <w:sz w:val="24"/>
          <w:szCs w:val="24"/>
        </w:rPr>
      </w:pPr>
      <w:r w:rsidRPr="00C60FA9">
        <w:rPr>
          <w:rFonts w:ascii="Arial" w:hAnsi="Arial" w:cs="Arial"/>
          <w:sz w:val="24"/>
          <w:szCs w:val="24"/>
          <w:lang w:val="en-ID"/>
        </w:rPr>
        <w:t>PMK 39 tentang mekanisme revisi anggaran terdiri atas revisi anggaran dalam hal pagu berubah, revisi anggaran dalam hal pagu tetap dan revisi admnistrasi;</w:t>
      </w:r>
    </w:p>
    <w:p w:rsidR="00287276" w:rsidRPr="00C60FA9" w:rsidRDefault="00C60FA9" w:rsidP="00C60FA9">
      <w:pPr>
        <w:pStyle w:val="ListParagraph"/>
        <w:numPr>
          <w:ilvl w:val="0"/>
          <w:numId w:val="31"/>
        </w:numPr>
        <w:spacing w:after="120"/>
        <w:ind w:left="2552" w:hanging="567"/>
        <w:contextualSpacing w:val="0"/>
        <w:jc w:val="both"/>
        <w:rPr>
          <w:rFonts w:ascii="Arial" w:hAnsi="Arial" w:cs="Arial"/>
          <w:sz w:val="24"/>
          <w:szCs w:val="24"/>
        </w:rPr>
      </w:pPr>
      <w:r w:rsidRPr="00C60FA9">
        <w:rPr>
          <w:rFonts w:ascii="Arial" w:hAnsi="Arial" w:cs="Arial"/>
          <w:sz w:val="24"/>
          <w:szCs w:val="24"/>
        </w:rPr>
        <w:t>Kewenangan persetujuan usulan revisi anggaran antara lain : revisi anggaran pada DJA, revisi anggaran pada DJPB, revisi anggaran KPA dan revisi pada persetuan DPR;</w:t>
      </w:r>
    </w:p>
    <w:p w:rsidR="00C60FA9" w:rsidRDefault="00C60FA9" w:rsidP="00C60FA9">
      <w:pPr>
        <w:pStyle w:val="ListParagraph"/>
        <w:numPr>
          <w:ilvl w:val="0"/>
          <w:numId w:val="31"/>
        </w:numPr>
        <w:spacing w:after="120"/>
        <w:ind w:left="2552" w:hanging="567"/>
        <w:contextualSpacing w:val="0"/>
        <w:jc w:val="both"/>
        <w:rPr>
          <w:rFonts w:ascii="Arial" w:hAnsi="Arial" w:cs="Arial"/>
          <w:sz w:val="24"/>
          <w:szCs w:val="24"/>
        </w:rPr>
      </w:pPr>
      <w:r w:rsidRPr="00C60FA9">
        <w:rPr>
          <w:rFonts w:ascii="Arial" w:hAnsi="Arial" w:cs="Arial"/>
          <w:sz w:val="24"/>
          <w:szCs w:val="24"/>
        </w:rPr>
        <w:t>Dalam hal belanja</w:t>
      </w:r>
      <w:r>
        <w:rPr>
          <w:rFonts w:ascii="Arial" w:hAnsi="Arial" w:cs="Arial"/>
          <w:sz w:val="24"/>
          <w:szCs w:val="24"/>
        </w:rPr>
        <w:t xml:space="preserve"> terkait kegiatan pandemi covid-</w:t>
      </w:r>
      <w:r w:rsidRPr="00C60FA9">
        <w:rPr>
          <w:rFonts w:ascii="Arial" w:hAnsi="Arial" w:cs="Arial"/>
          <w:sz w:val="24"/>
          <w:szCs w:val="24"/>
        </w:rPr>
        <w:t>19 harus memil</w:t>
      </w:r>
      <w:r>
        <w:rPr>
          <w:rFonts w:ascii="Arial" w:hAnsi="Arial" w:cs="Arial"/>
          <w:sz w:val="24"/>
          <w:szCs w:val="24"/>
        </w:rPr>
        <w:t>iki akun tersendiri (akun covid-</w:t>
      </w:r>
      <w:r w:rsidRPr="00C60FA9">
        <w:rPr>
          <w:rFonts w:ascii="Arial" w:hAnsi="Arial" w:cs="Arial"/>
          <w:sz w:val="24"/>
          <w:szCs w:val="24"/>
        </w:rPr>
        <w:t>19) ;</w:t>
      </w:r>
    </w:p>
    <w:p w:rsidR="00C60FA9" w:rsidRPr="00C60FA9" w:rsidRDefault="00C60FA9" w:rsidP="00AE33D6">
      <w:pPr>
        <w:pStyle w:val="ListParagraph"/>
        <w:numPr>
          <w:ilvl w:val="0"/>
          <w:numId w:val="31"/>
        </w:numPr>
        <w:spacing w:after="240"/>
        <w:ind w:left="2552" w:hanging="567"/>
        <w:contextualSpacing w:val="0"/>
        <w:jc w:val="both"/>
        <w:rPr>
          <w:rFonts w:ascii="Arial" w:hAnsi="Arial" w:cs="Arial"/>
          <w:sz w:val="24"/>
          <w:szCs w:val="24"/>
        </w:rPr>
      </w:pPr>
      <w:r w:rsidRPr="00C60FA9">
        <w:rPr>
          <w:rFonts w:ascii="Arial" w:hAnsi="Arial" w:cs="Arial"/>
          <w:sz w:val="24"/>
          <w:szCs w:val="24"/>
        </w:rPr>
        <w:t>Batas akhir penerimaan usulan dan penyampaian pengesehan revisi anggaran, 30 Oktober 2020 (untuk DJA), 30 Nop 2020 (untuk DJPB), 18 Desember 2020 (untuk pagu minus belpeg, hibah, buka blokir, APBN perubahan), 28 Des 2020 (untuk revisi gar memerlukan persetujuan kemenkeu), 28 Des 2020 (pada kanwil DJPB revisi POK)</w:t>
      </w:r>
      <w:r>
        <w:rPr>
          <w:rFonts w:ascii="Arial" w:hAnsi="Arial" w:cs="Arial"/>
          <w:sz w:val="24"/>
          <w:szCs w:val="24"/>
        </w:rPr>
        <w:t>.</w:t>
      </w:r>
    </w:p>
    <w:p w:rsidR="003C4A62" w:rsidRDefault="003C4A62" w:rsidP="003C4A62">
      <w:pPr>
        <w:pStyle w:val="ListParagraph"/>
        <w:numPr>
          <w:ilvl w:val="0"/>
          <w:numId w:val="4"/>
        </w:numPr>
        <w:spacing w:after="120" w:line="240" w:lineRule="auto"/>
        <w:ind w:left="1985" w:hanging="567"/>
        <w:contextualSpacing w:val="0"/>
        <w:jc w:val="both"/>
        <w:rPr>
          <w:rFonts w:ascii="Arial" w:hAnsi="Arial" w:cs="Arial"/>
          <w:sz w:val="24"/>
          <w:szCs w:val="24"/>
        </w:rPr>
      </w:pPr>
      <w:r>
        <w:rPr>
          <w:rFonts w:ascii="Arial" w:hAnsi="Arial" w:cs="Arial"/>
          <w:sz w:val="24"/>
          <w:szCs w:val="24"/>
        </w:rPr>
        <w:t xml:space="preserve">Paparan oleh </w:t>
      </w:r>
      <w:r w:rsidRPr="003C4A62">
        <w:rPr>
          <w:rFonts w:ascii="Arial" w:hAnsi="Arial" w:cs="Arial"/>
          <w:sz w:val="24"/>
        </w:rPr>
        <w:t>Kabag</w:t>
      </w:r>
      <w:r>
        <w:rPr>
          <w:rFonts w:ascii="Arial" w:hAnsi="Arial" w:cs="Arial"/>
          <w:sz w:val="24"/>
          <w:szCs w:val="24"/>
        </w:rPr>
        <w:t xml:space="preserve"> RBP Rorena Polda Kepri tentang </w:t>
      </w:r>
      <w:r>
        <w:rPr>
          <w:rFonts w:ascii="Arial" w:hAnsi="Arial" w:cs="Arial"/>
          <w:sz w:val="24"/>
        </w:rPr>
        <w:t>Reformasi Birokrasi Polri</w:t>
      </w:r>
      <w:r w:rsidR="005D737E" w:rsidRPr="005D737E">
        <w:rPr>
          <w:rFonts w:ascii="Arial" w:hAnsi="Arial" w:cs="Arial"/>
          <w:sz w:val="24"/>
          <w:szCs w:val="24"/>
        </w:rPr>
        <w:t xml:space="preserve"> </w:t>
      </w:r>
      <w:r w:rsidR="005D737E">
        <w:rPr>
          <w:rFonts w:ascii="Arial" w:hAnsi="Arial" w:cs="Arial"/>
          <w:sz w:val="24"/>
          <w:szCs w:val="24"/>
        </w:rPr>
        <w:t>sebagai berikut</w:t>
      </w:r>
      <w:r>
        <w:rPr>
          <w:rFonts w:ascii="Arial" w:hAnsi="Arial" w:cs="Arial"/>
          <w:sz w:val="24"/>
          <w:szCs w:val="24"/>
        </w:rPr>
        <w:t>;</w:t>
      </w:r>
    </w:p>
    <w:p w:rsidR="0031262F" w:rsidRPr="00DE6BA8" w:rsidRDefault="0031262F" w:rsidP="0031262F">
      <w:pPr>
        <w:pStyle w:val="ListParagraph"/>
        <w:numPr>
          <w:ilvl w:val="0"/>
          <w:numId w:val="32"/>
        </w:numPr>
        <w:spacing w:after="120"/>
        <w:ind w:left="2552" w:hanging="567"/>
        <w:contextualSpacing w:val="0"/>
        <w:jc w:val="both"/>
        <w:rPr>
          <w:rFonts w:ascii="Arial" w:hAnsi="Arial" w:cs="Arial"/>
          <w:sz w:val="24"/>
          <w:szCs w:val="24"/>
        </w:rPr>
      </w:pPr>
      <w:r w:rsidRPr="00DE6BA8">
        <w:rPr>
          <w:rFonts w:ascii="Arial" w:hAnsi="Arial" w:cs="Arial"/>
          <w:sz w:val="24"/>
          <w:szCs w:val="24"/>
        </w:rPr>
        <w:t xml:space="preserve">Reformasi Birokarasi Polri sudah memasuki gelombang keempat atau </w:t>
      </w:r>
      <w:r w:rsidRPr="00DE6BA8">
        <w:rPr>
          <w:rFonts w:ascii="Arial" w:hAnsi="Arial" w:cs="Arial"/>
          <w:i/>
          <w:sz w:val="24"/>
          <w:szCs w:val="24"/>
        </w:rPr>
        <w:t>grand strategi</w:t>
      </w:r>
      <w:r w:rsidRPr="00DE6BA8">
        <w:rPr>
          <w:rFonts w:ascii="Arial" w:hAnsi="Arial" w:cs="Arial"/>
          <w:sz w:val="24"/>
          <w:szCs w:val="24"/>
        </w:rPr>
        <w:t xml:space="preserve"> periode terakhir 2020-2024 namun  sampai saat ini Polda Kepri belum menerima ren aksi dari Mabes Polri untuk ditindak lanjuti pada masing masing satker;</w:t>
      </w:r>
    </w:p>
    <w:p w:rsidR="0031262F" w:rsidRPr="00DE6BA8" w:rsidRDefault="0031262F" w:rsidP="0031262F">
      <w:pPr>
        <w:pStyle w:val="ListParagraph"/>
        <w:numPr>
          <w:ilvl w:val="0"/>
          <w:numId w:val="32"/>
        </w:numPr>
        <w:spacing w:after="120"/>
        <w:ind w:left="2552" w:hanging="567"/>
        <w:contextualSpacing w:val="0"/>
        <w:jc w:val="both"/>
        <w:rPr>
          <w:rFonts w:ascii="Arial" w:hAnsi="Arial" w:cs="Arial"/>
          <w:sz w:val="24"/>
          <w:szCs w:val="24"/>
        </w:rPr>
      </w:pPr>
      <w:r w:rsidRPr="00DE6BA8">
        <w:rPr>
          <w:rFonts w:ascii="Arial" w:hAnsi="Arial" w:cs="Arial"/>
          <w:sz w:val="24"/>
          <w:szCs w:val="24"/>
          <w:lang w:val="en-ID"/>
        </w:rPr>
        <w:t>Dari hasil penilaian dari kemenpan RB berdasarkan indikator penilaian satker Polda Kepri yang sudah mendapat predikat WBK (Wilayah Bebas Korupsi) dicapai oleh Polresta Barelang;</w:t>
      </w:r>
    </w:p>
    <w:p w:rsidR="0031262F" w:rsidRPr="00DE6BA8" w:rsidRDefault="0031262F" w:rsidP="0031262F">
      <w:pPr>
        <w:pStyle w:val="ListParagraph"/>
        <w:numPr>
          <w:ilvl w:val="0"/>
          <w:numId w:val="32"/>
        </w:numPr>
        <w:spacing w:after="120"/>
        <w:ind w:left="2552" w:hanging="567"/>
        <w:contextualSpacing w:val="0"/>
        <w:jc w:val="both"/>
        <w:rPr>
          <w:rFonts w:ascii="Arial" w:hAnsi="Arial" w:cs="Arial"/>
          <w:sz w:val="24"/>
          <w:szCs w:val="24"/>
        </w:rPr>
      </w:pPr>
      <w:r w:rsidRPr="00DE6BA8">
        <w:rPr>
          <w:rFonts w:ascii="Arial" w:hAnsi="Arial" w:cs="Arial"/>
          <w:sz w:val="24"/>
          <w:szCs w:val="24"/>
          <w:lang w:val="en-ID"/>
        </w:rPr>
        <w:t>Sistem pelayanan publik harus lebih maksimal lagi den</w:t>
      </w:r>
      <w:r>
        <w:rPr>
          <w:rFonts w:ascii="Arial" w:hAnsi="Arial" w:cs="Arial"/>
          <w:sz w:val="24"/>
          <w:szCs w:val="24"/>
          <w:lang w:val="en-ID"/>
        </w:rPr>
        <w:t>gan melengkapi kekeurangan-</w:t>
      </w:r>
      <w:r w:rsidRPr="00DE6BA8">
        <w:rPr>
          <w:rFonts w:ascii="Arial" w:hAnsi="Arial" w:cs="Arial"/>
          <w:sz w:val="24"/>
          <w:szCs w:val="24"/>
          <w:lang w:val="en-ID"/>
        </w:rPr>
        <w:t>kekurangan sarana yang belum tersedia dan harus me</w:t>
      </w:r>
      <w:r>
        <w:rPr>
          <w:rFonts w:ascii="Arial" w:hAnsi="Arial" w:cs="Arial"/>
          <w:sz w:val="24"/>
          <w:szCs w:val="24"/>
          <w:lang w:val="en-ID"/>
        </w:rPr>
        <w:t>nyesuaikan dengan kondisi covid-</w:t>
      </w:r>
      <w:r w:rsidRPr="00DE6BA8">
        <w:rPr>
          <w:rFonts w:ascii="Arial" w:hAnsi="Arial" w:cs="Arial"/>
          <w:sz w:val="24"/>
          <w:szCs w:val="24"/>
          <w:lang w:val="en-ID"/>
        </w:rPr>
        <w:t>19;</w:t>
      </w:r>
    </w:p>
    <w:p w:rsidR="0031262F" w:rsidRDefault="0031262F" w:rsidP="0031262F">
      <w:pPr>
        <w:pStyle w:val="ListParagraph"/>
        <w:numPr>
          <w:ilvl w:val="0"/>
          <w:numId w:val="32"/>
        </w:numPr>
        <w:spacing w:after="120"/>
        <w:ind w:left="2552" w:hanging="567"/>
        <w:contextualSpacing w:val="0"/>
        <w:jc w:val="both"/>
        <w:rPr>
          <w:rFonts w:ascii="Arial" w:hAnsi="Arial" w:cs="Arial"/>
          <w:sz w:val="24"/>
          <w:szCs w:val="24"/>
        </w:rPr>
      </w:pPr>
      <w:r w:rsidRPr="00DE6BA8">
        <w:rPr>
          <w:rFonts w:ascii="Arial" w:hAnsi="Arial" w:cs="Arial"/>
          <w:sz w:val="24"/>
          <w:szCs w:val="24"/>
          <w:lang w:val="en-ID"/>
        </w:rPr>
        <w:lastRenderedPageBreak/>
        <w:t>7 prinsip Indek</w:t>
      </w:r>
      <w:r>
        <w:rPr>
          <w:rFonts w:ascii="Arial" w:hAnsi="Arial" w:cs="Arial"/>
          <w:sz w:val="24"/>
          <w:szCs w:val="24"/>
          <w:lang w:val="en-ID"/>
        </w:rPr>
        <w:t>s</w:t>
      </w:r>
      <w:r w:rsidRPr="00DE6BA8">
        <w:rPr>
          <w:rFonts w:ascii="Arial" w:hAnsi="Arial" w:cs="Arial"/>
          <w:sz w:val="24"/>
          <w:szCs w:val="24"/>
          <w:lang w:val="en-ID"/>
        </w:rPr>
        <w:t xml:space="preserve"> Tata Kelola (ITK-O) : prinsip kompetensi, responsif, perilaku, transparan, keadilan. Efektifitas dan keadilan, sumber data  pengukuran ITK besumber pada data primer dan sekunder;</w:t>
      </w:r>
    </w:p>
    <w:p w:rsidR="0031262F" w:rsidRPr="0031262F" w:rsidRDefault="0031262F" w:rsidP="00AE33D6">
      <w:pPr>
        <w:pStyle w:val="ListParagraph"/>
        <w:numPr>
          <w:ilvl w:val="0"/>
          <w:numId w:val="32"/>
        </w:numPr>
        <w:spacing w:after="240"/>
        <w:ind w:left="2552" w:hanging="567"/>
        <w:contextualSpacing w:val="0"/>
        <w:jc w:val="both"/>
        <w:rPr>
          <w:rFonts w:ascii="Arial" w:hAnsi="Arial" w:cs="Arial"/>
          <w:sz w:val="24"/>
          <w:szCs w:val="24"/>
        </w:rPr>
      </w:pPr>
      <w:r w:rsidRPr="0031262F">
        <w:rPr>
          <w:rFonts w:ascii="Arial" w:hAnsi="Arial" w:cs="Arial"/>
          <w:sz w:val="24"/>
          <w:szCs w:val="24"/>
          <w:lang w:val="en-ID"/>
        </w:rPr>
        <w:t>Hasil nilai Indeks Tata Kelola  Polda Kepri pada Tahun 2016 yang diwakili oleh Polres Karimun kategori wilayah perbatasan dan pulau terluar mendapatkan peringkat 2 dari seluruh Polres secara keseluruhan.</w:t>
      </w:r>
    </w:p>
    <w:p w:rsidR="003C4A62" w:rsidRDefault="003C4A62" w:rsidP="003C17EB">
      <w:pPr>
        <w:pStyle w:val="ListParagraph"/>
        <w:numPr>
          <w:ilvl w:val="0"/>
          <w:numId w:val="4"/>
        </w:numPr>
        <w:spacing w:after="240" w:line="240" w:lineRule="auto"/>
        <w:ind w:left="1985" w:hanging="567"/>
        <w:contextualSpacing w:val="0"/>
        <w:jc w:val="both"/>
        <w:rPr>
          <w:rFonts w:ascii="Arial" w:hAnsi="Arial" w:cs="Arial"/>
          <w:sz w:val="24"/>
          <w:szCs w:val="24"/>
        </w:rPr>
      </w:pPr>
      <w:r>
        <w:rPr>
          <w:rFonts w:ascii="Arial" w:hAnsi="Arial" w:cs="Arial"/>
          <w:sz w:val="24"/>
          <w:szCs w:val="24"/>
        </w:rPr>
        <w:t xml:space="preserve">Paparan oleh </w:t>
      </w:r>
      <w:r w:rsidRPr="009E26E1">
        <w:rPr>
          <w:rFonts w:ascii="Arial" w:hAnsi="Arial" w:cs="Arial"/>
          <w:sz w:val="24"/>
          <w:szCs w:val="24"/>
          <w:lang w:val="id-ID"/>
        </w:rPr>
        <w:t>Kabagstrajemen Rorena Polda Kepri</w:t>
      </w:r>
      <w:r>
        <w:rPr>
          <w:rFonts w:ascii="Arial" w:hAnsi="Arial" w:cs="Arial"/>
          <w:sz w:val="24"/>
          <w:szCs w:val="24"/>
        </w:rPr>
        <w:t xml:space="preserve"> tentang Renja dan Renstra Polda Kepri</w:t>
      </w:r>
      <w:r w:rsidR="005D737E" w:rsidRPr="005D737E">
        <w:rPr>
          <w:rFonts w:ascii="Arial" w:hAnsi="Arial" w:cs="Arial"/>
          <w:sz w:val="24"/>
          <w:szCs w:val="24"/>
        </w:rPr>
        <w:t xml:space="preserve"> </w:t>
      </w:r>
      <w:r w:rsidR="005D737E">
        <w:rPr>
          <w:rFonts w:ascii="Arial" w:hAnsi="Arial" w:cs="Arial"/>
          <w:sz w:val="24"/>
          <w:szCs w:val="24"/>
        </w:rPr>
        <w:t>sebagai berikut</w:t>
      </w:r>
      <w:r>
        <w:rPr>
          <w:rFonts w:ascii="Arial" w:hAnsi="Arial" w:cs="Arial"/>
          <w:sz w:val="24"/>
          <w:szCs w:val="24"/>
        </w:rPr>
        <w:t>;</w:t>
      </w:r>
    </w:p>
    <w:p w:rsidR="0031262F" w:rsidRPr="006755A7" w:rsidRDefault="0031262F" w:rsidP="0031262F">
      <w:pPr>
        <w:pStyle w:val="ListParagraph"/>
        <w:numPr>
          <w:ilvl w:val="0"/>
          <w:numId w:val="33"/>
        </w:numPr>
        <w:spacing w:after="120"/>
        <w:ind w:left="2552" w:hanging="567"/>
        <w:contextualSpacing w:val="0"/>
        <w:jc w:val="both"/>
        <w:rPr>
          <w:rFonts w:ascii="Arial" w:hAnsi="Arial" w:cs="Arial"/>
          <w:sz w:val="24"/>
          <w:szCs w:val="24"/>
        </w:rPr>
      </w:pPr>
      <w:r w:rsidRPr="006755A7">
        <w:rPr>
          <w:rFonts w:ascii="Arial" w:hAnsi="Arial" w:cs="Arial"/>
          <w:bCs/>
          <w:sz w:val="24"/>
          <w:szCs w:val="24"/>
          <w:lang w:val="en-ID"/>
        </w:rPr>
        <w:t xml:space="preserve">Renja Polda Kepri Tahun </w:t>
      </w:r>
      <w:r>
        <w:rPr>
          <w:rFonts w:ascii="Arial" w:hAnsi="Arial" w:cs="Arial"/>
          <w:bCs/>
          <w:sz w:val="24"/>
          <w:szCs w:val="24"/>
          <w:lang w:val="en-ID"/>
        </w:rPr>
        <w:t>2021 sudah disusun dan dis</w:t>
      </w:r>
      <w:r w:rsidRPr="006755A7">
        <w:rPr>
          <w:rFonts w:ascii="Arial" w:hAnsi="Arial" w:cs="Arial"/>
          <w:bCs/>
          <w:sz w:val="24"/>
          <w:szCs w:val="24"/>
          <w:lang w:val="en-ID"/>
        </w:rPr>
        <w:t xml:space="preserve">ahkan dengan Keputusan Kapolda Kepri, untuk satker segera menyusun Renja Tahun </w:t>
      </w:r>
      <w:r>
        <w:rPr>
          <w:rFonts w:ascii="Arial" w:hAnsi="Arial" w:cs="Arial"/>
          <w:bCs/>
          <w:sz w:val="24"/>
          <w:szCs w:val="24"/>
          <w:lang w:val="en-ID"/>
        </w:rPr>
        <w:t>2021</w:t>
      </w:r>
      <w:r w:rsidRPr="006755A7">
        <w:rPr>
          <w:rFonts w:ascii="Arial" w:hAnsi="Arial" w:cs="Arial"/>
          <w:bCs/>
          <w:sz w:val="24"/>
          <w:szCs w:val="24"/>
          <w:lang w:val="en-ID"/>
        </w:rPr>
        <w:t xml:space="preserve"> dengan mempedomani Ran Renstra 2020-2024 satker dan Renja Polda Kepri Tahun 2021 yang sudah didistribusikan;</w:t>
      </w:r>
    </w:p>
    <w:p w:rsidR="0031262F" w:rsidRPr="006755A7" w:rsidRDefault="0031262F" w:rsidP="0031262F">
      <w:pPr>
        <w:pStyle w:val="ListParagraph"/>
        <w:numPr>
          <w:ilvl w:val="0"/>
          <w:numId w:val="33"/>
        </w:numPr>
        <w:spacing w:after="120"/>
        <w:ind w:left="2552" w:hanging="567"/>
        <w:contextualSpacing w:val="0"/>
        <w:jc w:val="both"/>
        <w:rPr>
          <w:rFonts w:ascii="Arial" w:hAnsi="Arial" w:cs="Arial"/>
          <w:sz w:val="24"/>
          <w:szCs w:val="24"/>
        </w:rPr>
      </w:pPr>
      <w:r w:rsidRPr="006755A7">
        <w:rPr>
          <w:rFonts w:ascii="Arial" w:hAnsi="Arial" w:cs="Arial"/>
          <w:bCs/>
          <w:sz w:val="24"/>
          <w:szCs w:val="24"/>
          <w:lang w:val="en-ID"/>
        </w:rPr>
        <w:t>Untuk saat ini Renstra Polda Kepri 2020-2024 masih berproses/disusun dengan mempedomani Renstra Polri 2020-2024 dan dalam waktu dekat akan dirapatkan dengan melibatk</w:t>
      </w:r>
      <w:r>
        <w:rPr>
          <w:rFonts w:ascii="Arial" w:hAnsi="Arial" w:cs="Arial"/>
          <w:bCs/>
          <w:sz w:val="24"/>
          <w:szCs w:val="24"/>
          <w:lang w:val="en-ID"/>
        </w:rPr>
        <w:t>an pengemban fungsi perencanaan;</w:t>
      </w:r>
    </w:p>
    <w:p w:rsidR="0031262F" w:rsidRPr="006755A7" w:rsidRDefault="0031262F" w:rsidP="0031262F">
      <w:pPr>
        <w:pStyle w:val="ListParagraph"/>
        <w:numPr>
          <w:ilvl w:val="0"/>
          <w:numId w:val="33"/>
        </w:numPr>
        <w:spacing w:after="120"/>
        <w:ind w:left="2552" w:hanging="567"/>
        <w:contextualSpacing w:val="0"/>
        <w:jc w:val="both"/>
        <w:rPr>
          <w:rFonts w:ascii="Arial" w:hAnsi="Arial" w:cs="Arial"/>
          <w:sz w:val="24"/>
          <w:szCs w:val="24"/>
        </w:rPr>
      </w:pPr>
      <w:r w:rsidRPr="006755A7">
        <w:rPr>
          <w:rFonts w:ascii="Arial" w:hAnsi="Arial" w:cs="Arial"/>
          <w:bCs/>
          <w:sz w:val="24"/>
          <w:szCs w:val="24"/>
          <w:lang w:val="en-ID"/>
        </w:rPr>
        <w:t>Di</w:t>
      </w:r>
      <w:r>
        <w:rPr>
          <w:rFonts w:ascii="Arial" w:hAnsi="Arial" w:cs="Arial"/>
          <w:bCs/>
          <w:sz w:val="24"/>
          <w:szCs w:val="24"/>
          <w:lang w:val="en-ID"/>
        </w:rPr>
        <w:t xml:space="preserve"> </w:t>
      </w:r>
      <w:r w:rsidRPr="006755A7">
        <w:rPr>
          <w:rFonts w:ascii="Arial" w:hAnsi="Arial" w:cs="Arial"/>
          <w:bCs/>
          <w:sz w:val="24"/>
          <w:szCs w:val="24"/>
          <w:lang w:val="en-ID"/>
        </w:rPr>
        <w:t>dalam dokumen Renstra memuat visi, misi, tujuan dan sasaran strategis yang berlaku selama 5 Tahun, untuk Renstra satker agar menyesuaikan visi, misi, tujuan dan sasaran strateg</w:t>
      </w:r>
      <w:r>
        <w:rPr>
          <w:rFonts w:ascii="Arial" w:hAnsi="Arial" w:cs="Arial"/>
          <w:bCs/>
          <w:sz w:val="24"/>
          <w:szCs w:val="24"/>
          <w:lang w:val="en-ID"/>
        </w:rPr>
        <w:t>is sesuai dengan tupoksi masing-</w:t>
      </w:r>
      <w:r w:rsidRPr="006755A7">
        <w:rPr>
          <w:rFonts w:ascii="Arial" w:hAnsi="Arial" w:cs="Arial"/>
          <w:bCs/>
          <w:sz w:val="24"/>
          <w:szCs w:val="24"/>
          <w:lang w:val="en-ID"/>
        </w:rPr>
        <w:t>masing;</w:t>
      </w:r>
    </w:p>
    <w:p w:rsidR="0031262F" w:rsidRDefault="0031262F" w:rsidP="0031262F">
      <w:pPr>
        <w:pStyle w:val="ListParagraph"/>
        <w:numPr>
          <w:ilvl w:val="0"/>
          <w:numId w:val="33"/>
        </w:numPr>
        <w:spacing w:after="120"/>
        <w:ind w:left="2552" w:hanging="567"/>
        <w:contextualSpacing w:val="0"/>
        <w:jc w:val="both"/>
        <w:rPr>
          <w:rFonts w:ascii="Arial" w:hAnsi="Arial" w:cs="Arial"/>
          <w:sz w:val="24"/>
          <w:szCs w:val="24"/>
        </w:rPr>
      </w:pPr>
      <w:r w:rsidRPr="006755A7">
        <w:rPr>
          <w:rFonts w:ascii="Arial" w:hAnsi="Arial" w:cs="Arial"/>
          <w:bCs/>
          <w:sz w:val="24"/>
          <w:szCs w:val="24"/>
          <w:lang w:val="en-ID"/>
        </w:rPr>
        <w:t>Saat ini dokumen perencanaan baik perencanaan jangak pendek (Renja) dan perencanaan jangka menengah (Renstra) sudah selaras atau ada keterkaitan dengan program anggaran, dalam artian setiap kebijakan maupun kegiatan sudah ter</w:t>
      </w:r>
      <w:r w:rsidR="0060058D">
        <w:rPr>
          <w:rFonts w:ascii="Arial" w:hAnsi="Arial" w:cs="Arial"/>
          <w:bCs/>
          <w:sz w:val="24"/>
          <w:szCs w:val="24"/>
          <w:lang w:val="en-ID"/>
        </w:rPr>
        <w:t>d</w:t>
      </w:r>
      <w:r w:rsidRPr="006755A7">
        <w:rPr>
          <w:rFonts w:ascii="Arial" w:hAnsi="Arial" w:cs="Arial"/>
          <w:bCs/>
          <w:sz w:val="24"/>
          <w:szCs w:val="24"/>
          <w:lang w:val="en-ID"/>
        </w:rPr>
        <w:t>ukung oleh anggaran;</w:t>
      </w:r>
    </w:p>
    <w:p w:rsidR="0031262F" w:rsidRPr="0031262F" w:rsidRDefault="0031262F" w:rsidP="00AE33D6">
      <w:pPr>
        <w:pStyle w:val="ListParagraph"/>
        <w:numPr>
          <w:ilvl w:val="0"/>
          <w:numId w:val="33"/>
        </w:numPr>
        <w:spacing w:after="240"/>
        <w:ind w:left="2552" w:hanging="567"/>
        <w:contextualSpacing w:val="0"/>
        <w:jc w:val="both"/>
        <w:rPr>
          <w:rFonts w:ascii="Arial" w:hAnsi="Arial" w:cs="Arial"/>
          <w:sz w:val="24"/>
          <w:szCs w:val="24"/>
        </w:rPr>
      </w:pPr>
      <w:r w:rsidRPr="0031262F">
        <w:rPr>
          <w:rFonts w:ascii="Arial" w:hAnsi="Arial" w:cs="Arial"/>
          <w:bCs/>
          <w:sz w:val="24"/>
          <w:szCs w:val="24"/>
          <w:lang w:val="en-ID"/>
        </w:rPr>
        <w:t>Agar setiap satker menyusun peta strategi dan</w:t>
      </w:r>
      <w:r w:rsidR="0060058D">
        <w:rPr>
          <w:rFonts w:ascii="Arial" w:hAnsi="Arial" w:cs="Arial"/>
          <w:bCs/>
          <w:sz w:val="24"/>
          <w:szCs w:val="24"/>
          <w:lang w:val="en-ID"/>
        </w:rPr>
        <w:t xml:space="preserve"> indikator kinerja utama</w:t>
      </w:r>
      <w:r w:rsidRPr="0031262F">
        <w:rPr>
          <w:rFonts w:ascii="Arial" w:hAnsi="Arial" w:cs="Arial"/>
          <w:bCs/>
          <w:sz w:val="24"/>
          <w:szCs w:val="24"/>
          <w:lang w:val="en-ID"/>
        </w:rPr>
        <w:t>.</w:t>
      </w:r>
    </w:p>
    <w:p w:rsidR="00EE7F9B" w:rsidRPr="00EE7F9B" w:rsidRDefault="00EE7F9B" w:rsidP="003C17EB">
      <w:pPr>
        <w:pStyle w:val="ListParagraph"/>
        <w:numPr>
          <w:ilvl w:val="0"/>
          <w:numId w:val="2"/>
        </w:numPr>
        <w:spacing w:after="120" w:line="240" w:lineRule="auto"/>
        <w:ind w:left="1440" w:hanging="720"/>
        <w:contextualSpacing w:val="0"/>
        <w:jc w:val="both"/>
        <w:rPr>
          <w:rFonts w:ascii="Arial" w:hAnsi="Arial" w:cs="Arial"/>
          <w:sz w:val="24"/>
          <w:szCs w:val="24"/>
        </w:rPr>
      </w:pPr>
      <w:r>
        <w:rPr>
          <w:rFonts w:ascii="Arial" w:hAnsi="Arial" w:cs="Arial"/>
          <w:sz w:val="24"/>
          <w:szCs w:val="24"/>
          <w:lang w:val="id-ID"/>
        </w:rPr>
        <w:t>Anggaran</w:t>
      </w:r>
      <w:bookmarkStart w:id="0" w:name="_GoBack"/>
      <w:bookmarkEnd w:id="0"/>
    </w:p>
    <w:p w:rsidR="00633B13" w:rsidRDefault="00EE7F9B" w:rsidP="008769EC">
      <w:pPr>
        <w:pStyle w:val="ListParagraph"/>
        <w:spacing w:after="240" w:line="240" w:lineRule="auto"/>
        <w:ind w:left="1440" w:firstLine="686"/>
        <w:contextualSpacing w:val="0"/>
        <w:jc w:val="both"/>
        <w:rPr>
          <w:rFonts w:ascii="Arial" w:hAnsi="Arial" w:cs="Arial"/>
          <w:sz w:val="24"/>
          <w:szCs w:val="24"/>
        </w:rPr>
      </w:pPr>
      <w:r>
        <w:rPr>
          <w:rFonts w:ascii="Arial" w:hAnsi="Arial" w:cs="Arial"/>
          <w:sz w:val="24"/>
          <w:szCs w:val="24"/>
          <w:lang w:val="id-ID"/>
        </w:rPr>
        <w:t xml:space="preserve">Kegiatan </w:t>
      </w:r>
      <w:r w:rsidR="00804807">
        <w:rPr>
          <w:rFonts w:ascii="Arial" w:hAnsi="Arial" w:cs="Arial"/>
          <w:sz w:val="24"/>
          <w:szCs w:val="24"/>
        </w:rPr>
        <w:t>Musrenbang</w:t>
      </w:r>
      <w:r w:rsidRPr="0047277F">
        <w:rPr>
          <w:rFonts w:ascii="Arial" w:hAnsi="Arial" w:cs="Arial"/>
          <w:sz w:val="24"/>
          <w:szCs w:val="24"/>
          <w:lang w:val="id-ID"/>
        </w:rPr>
        <w:t xml:space="preserve"> Polda Kepulauan Riau Tahun</w:t>
      </w:r>
      <w:r w:rsidR="00403D06">
        <w:rPr>
          <w:rFonts w:ascii="Arial" w:hAnsi="Arial" w:cs="Arial"/>
          <w:sz w:val="24"/>
          <w:szCs w:val="24"/>
        </w:rPr>
        <w:t xml:space="preserve"> </w:t>
      </w:r>
      <w:r w:rsidR="00547C86">
        <w:rPr>
          <w:rFonts w:ascii="Arial" w:hAnsi="Arial" w:cs="Arial"/>
          <w:sz w:val="24"/>
          <w:szCs w:val="24"/>
          <w:lang w:val="id-ID"/>
        </w:rPr>
        <w:t>20</w:t>
      </w:r>
      <w:r w:rsidR="00547C86">
        <w:rPr>
          <w:rFonts w:ascii="Arial" w:hAnsi="Arial" w:cs="Arial"/>
          <w:sz w:val="24"/>
          <w:szCs w:val="24"/>
        </w:rPr>
        <w:t>2</w:t>
      </w:r>
      <w:r w:rsidR="00804807">
        <w:rPr>
          <w:rFonts w:ascii="Arial" w:hAnsi="Arial" w:cs="Arial"/>
          <w:sz w:val="24"/>
          <w:szCs w:val="24"/>
        </w:rPr>
        <w:t>0</w:t>
      </w:r>
      <w:r w:rsidRPr="0047277F">
        <w:rPr>
          <w:rFonts w:ascii="Arial" w:hAnsi="Arial" w:cs="Arial"/>
          <w:sz w:val="24"/>
          <w:szCs w:val="24"/>
          <w:lang w:val="id-ID"/>
        </w:rPr>
        <w:t xml:space="preserve"> didukung anggaran Rorena Polda Kepulauan Riau yang teralokasi </w:t>
      </w:r>
      <w:r w:rsidR="00C45808">
        <w:rPr>
          <w:rFonts w:ascii="Arial" w:hAnsi="Arial" w:cs="Arial"/>
          <w:sz w:val="24"/>
          <w:szCs w:val="24"/>
          <w:lang w:val="id-ID"/>
        </w:rPr>
        <w:t>pada DIPA Rorena Polda Kepri T</w:t>
      </w:r>
      <w:r w:rsidR="00C45808">
        <w:rPr>
          <w:rFonts w:ascii="Arial" w:hAnsi="Arial" w:cs="Arial"/>
          <w:sz w:val="24"/>
          <w:szCs w:val="24"/>
        </w:rPr>
        <w:t>ahun Anggaran</w:t>
      </w:r>
      <w:r w:rsidRPr="0047277F">
        <w:rPr>
          <w:rFonts w:ascii="Arial" w:hAnsi="Arial" w:cs="Arial"/>
          <w:sz w:val="24"/>
          <w:szCs w:val="24"/>
          <w:lang w:val="id-ID"/>
        </w:rPr>
        <w:t xml:space="preserve"> 20</w:t>
      </w:r>
      <w:r w:rsidR="002A67EC">
        <w:rPr>
          <w:rFonts w:ascii="Arial" w:hAnsi="Arial" w:cs="Arial"/>
          <w:sz w:val="24"/>
          <w:szCs w:val="24"/>
        </w:rPr>
        <w:t>20</w:t>
      </w:r>
      <w:r w:rsidRPr="0047277F">
        <w:rPr>
          <w:rFonts w:ascii="Arial" w:hAnsi="Arial" w:cs="Arial"/>
          <w:sz w:val="24"/>
          <w:szCs w:val="24"/>
          <w:lang w:val="id-ID"/>
        </w:rPr>
        <w:t>.</w:t>
      </w:r>
    </w:p>
    <w:p w:rsidR="00AE33D6" w:rsidRPr="00AE33D6" w:rsidRDefault="00AE33D6" w:rsidP="008769EC">
      <w:pPr>
        <w:pStyle w:val="ListParagraph"/>
        <w:spacing w:after="240" w:line="240" w:lineRule="auto"/>
        <w:ind w:left="1440" w:firstLine="686"/>
        <w:contextualSpacing w:val="0"/>
        <w:jc w:val="both"/>
        <w:rPr>
          <w:rFonts w:ascii="Arial" w:hAnsi="Arial" w:cs="Arial"/>
          <w:sz w:val="24"/>
          <w:szCs w:val="24"/>
        </w:rPr>
      </w:pPr>
    </w:p>
    <w:p w:rsidR="000D0DED" w:rsidRPr="00DF1474" w:rsidRDefault="00DF1474" w:rsidP="009B39B6">
      <w:pPr>
        <w:pStyle w:val="ListParagraph"/>
        <w:numPr>
          <w:ilvl w:val="0"/>
          <w:numId w:val="1"/>
        </w:numPr>
        <w:spacing w:after="120" w:line="240" w:lineRule="auto"/>
        <w:ind w:left="720" w:hanging="720"/>
        <w:contextualSpacing w:val="0"/>
        <w:rPr>
          <w:rFonts w:ascii="Arial" w:hAnsi="Arial" w:cs="Arial"/>
          <w:b/>
          <w:sz w:val="24"/>
          <w:szCs w:val="24"/>
        </w:rPr>
      </w:pPr>
      <w:r w:rsidRPr="00DF1474">
        <w:rPr>
          <w:rFonts w:ascii="Arial" w:hAnsi="Arial" w:cs="Arial"/>
          <w:b/>
          <w:sz w:val="24"/>
          <w:szCs w:val="24"/>
        </w:rPr>
        <w:lastRenderedPageBreak/>
        <w:t>HASIL YANG DICAPAI</w:t>
      </w:r>
    </w:p>
    <w:p w:rsidR="0076199B" w:rsidRDefault="0031262F" w:rsidP="00804807">
      <w:pPr>
        <w:pStyle w:val="ListParagraph"/>
        <w:numPr>
          <w:ilvl w:val="0"/>
          <w:numId w:val="8"/>
        </w:numPr>
        <w:spacing w:after="120" w:line="240" w:lineRule="auto"/>
        <w:ind w:left="1418" w:hanging="709"/>
        <w:contextualSpacing w:val="0"/>
        <w:jc w:val="both"/>
        <w:rPr>
          <w:rFonts w:ascii="Arial" w:hAnsi="Arial" w:cs="Arial"/>
          <w:sz w:val="24"/>
          <w:szCs w:val="24"/>
        </w:rPr>
      </w:pPr>
      <w:r>
        <w:rPr>
          <w:rFonts w:ascii="Arial" w:hAnsi="Arial" w:cs="Arial"/>
          <w:sz w:val="24"/>
          <w:szCs w:val="24"/>
        </w:rPr>
        <w:t>pelaksanaan Musrenbang Polda Kepri Tahun 2020 berjalan dengan aman dan tertib;</w:t>
      </w:r>
    </w:p>
    <w:p w:rsidR="0031262F" w:rsidRDefault="0031262F" w:rsidP="00804807">
      <w:pPr>
        <w:pStyle w:val="ListParagraph"/>
        <w:numPr>
          <w:ilvl w:val="0"/>
          <w:numId w:val="8"/>
        </w:numPr>
        <w:spacing w:after="120" w:line="240" w:lineRule="auto"/>
        <w:ind w:left="1418" w:hanging="709"/>
        <w:contextualSpacing w:val="0"/>
        <w:jc w:val="both"/>
        <w:rPr>
          <w:rFonts w:ascii="Arial" w:hAnsi="Arial" w:cs="Arial"/>
          <w:sz w:val="24"/>
          <w:szCs w:val="24"/>
        </w:rPr>
      </w:pPr>
      <w:r>
        <w:rPr>
          <w:rFonts w:ascii="Arial" w:hAnsi="Arial" w:cs="Arial"/>
          <w:sz w:val="24"/>
          <w:szCs w:val="24"/>
        </w:rPr>
        <w:t>para peserta Musrenbang mengerti dan memahami apa yang disampaikan oleh narasumber untuk dijadikan acuan dalam penyusunan produk perencanaan Renja Tahun 2021 dan Renstra Tahun 2020-2024;</w:t>
      </w:r>
    </w:p>
    <w:p w:rsidR="0031262F" w:rsidRDefault="0031262F" w:rsidP="00AE33D6">
      <w:pPr>
        <w:pStyle w:val="ListParagraph"/>
        <w:numPr>
          <w:ilvl w:val="0"/>
          <w:numId w:val="8"/>
        </w:numPr>
        <w:spacing w:after="240" w:line="240" w:lineRule="auto"/>
        <w:ind w:left="1418" w:hanging="709"/>
        <w:contextualSpacing w:val="0"/>
        <w:jc w:val="both"/>
        <w:rPr>
          <w:rFonts w:ascii="Arial" w:hAnsi="Arial" w:cs="Arial"/>
          <w:sz w:val="24"/>
          <w:szCs w:val="24"/>
        </w:rPr>
      </w:pPr>
      <w:r>
        <w:rPr>
          <w:rFonts w:ascii="Arial" w:hAnsi="Arial" w:cs="Arial"/>
          <w:sz w:val="24"/>
          <w:szCs w:val="24"/>
        </w:rPr>
        <w:t>setelah pelaksanaan Musrenbang Polda Kepri Tahun 2021 diharapkan Satker menyusun Renstra 2020-2024 dengan mempedomani Renstra Polda Kepri Tahun 2020-2024.</w:t>
      </w:r>
    </w:p>
    <w:p w:rsidR="006D783D" w:rsidRPr="00AE3341" w:rsidRDefault="006D783D" w:rsidP="009B39B6">
      <w:pPr>
        <w:pStyle w:val="ListParagraph"/>
        <w:numPr>
          <w:ilvl w:val="0"/>
          <w:numId w:val="1"/>
        </w:numPr>
        <w:spacing w:after="120" w:line="240" w:lineRule="auto"/>
        <w:ind w:left="720" w:hanging="720"/>
        <w:contextualSpacing w:val="0"/>
        <w:rPr>
          <w:rFonts w:ascii="Arial" w:hAnsi="Arial" w:cs="Arial"/>
          <w:sz w:val="24"/>
          <w:szCs w:val="24"/>
        </w:rPr>
      </w:pPr>
      <w:r w:rsidRPr="00DF1474">
        <w:rPr>
          <w:rFonts w:ascii="Arial" w:hAnsi="Arial" w:cs="Arial"/>
          <w:b/>
          <w:sz w:val="24"/>
          <w:szCs w:val="24"/>
        </w:rPr>
        <w:t>PENUTUP</w:t>
      </w:r>
    </w:p>
    <w:p w:rsidR="006D783D" w:rsidRPr="00AE3341" w:rsidRDefault="00287276" w:rsidP="00DB62A3">
      <w:pPr>
        <w:pStyle w:val="ListParagraph"/>
        <w:spacing w:after="240" w:line="240" w:lineRule="auto"/>
        <w:ind w:firstLine="720"/>
        <w:contextualSpacing w:val="0"/>
        <w:jc w:val="both"/>
        <w:rPr>
          <w:rFonts w:ascii="Arial" w:hAnsi="Arial" w:cs="Arial"/>
          <w:sz w:val="24"/>
          <w:szCs w:val="24"/>
        </w:rPr>
      </w:pPr>
      <w:r>
        <w:rPr>
          <w:rFonts w:ascii="Arial" w:hAnsi="Arial" w:cs="Arial"/>
          <w:noProof/>
          <w:sz w:val="24"/>
          <w:szCs w:val="24"/>
        </w:rPr>
        <w:pict>
          <v:shape id="_x0000_s1037" type="#_x0000_t32" style="position:absolute;left:0;text-align:left;margin-left:198.95pt;margin-top:210.2pt;width:272.15pt;height:0;z-index:251665408" o:connectortype="straight"/>
        </w:pict>
      </w:r>
      <w:r>
        <w:rPr>
          <w:rFonts w:ascii="Arial" w:hAnsi="Arial" w:cs="Arial"/>
          <w:noProof/>
          <w:sz w:val="24"/>
          <w:szCs w:val="24"/>
        </w:rPr>
        <w:pict>
          <v:shape id="_x0000_s1030" type="#_x0000_t202" style="position:absolute;left:0;text-align:left;margin-left:151.35pt;margin-top:86.7pt;width:365.6pt;height:158.9pt;z-index:251661312" stroked="f">
            <v:textbox>
              <w:txbxContent>
                <w:p w:rsidR="003C4A62" w:rsidRPr="002A67EC" w:rsidRDefault="003C4A62" w:rsidP="00DF1474">
                  <w:pPr>
                    <w:spacing w:before="60" w:after="120" w:line="240" w:lineRule="auto"/>
                    <w:jc w:val="center"/>
                    <w:rPr>
                      <w:rFonts w:ascii="Arial" w:hAnsi="Arial" w:cs="Arial"/>
                      <w:sz w:val="24"/>
                      <w:szCs w:val="24"/>
                    </w:rPr>
                  </w:pPr>
                  <w:r w:rsidRPr="00DF1474">
                    <w:rPr>
                      <w:rFonts w:ascii="Arial" w:hAnsi="Arial" w:cs="Arial"/>
                      <w:sz w:val="24"/>
                      <w:szCs w:val="24"/>
                    </w:rPr>
                    <w:t xml:space="preserve">Batam,            </w:t>
                  </w:r>
                  <w:r>
                    <w:rPr>
                      <w:rFonts w:ascii="Arial" w:hAnsi="Arial" w:cs="Arial"/>
                      <w:sz w:val="24"/>
                      <w:szCs w:val="24"/>
                    </w:rPr>
                    <w:t>Ju</w:t>
                  </w:r>
                  <w:r w:rsidR="00FC73DB">
                    <w:rPr>
                      <w:rFonts w:ascii="Arial" w:hAnsi="Arial" w:cs="Arial"/>
                      <w:sz w:val="24"/>
                      <w:szCs w:val="24"/>
                    </w:rPr>
                    <w:t>l</w:t>
                  </w:r>
                  <w:r>
                    <w:rPr>
                      <w:rFonts w:ascii="Arial" w:hAnsi="Arial" w:cs="Arial"/>
                      <w:sz w:val="24"/>
                      <w:szCs w:val="24"/>
                    </w:rPr>
                    <w:t>i</w:t>
                  </w:r>
                  <w:r>
                    <w:rPr>
                      <w:rFonts w:ascii="Arial" w:hAnsi="Arial" w:cs="Arial"/>
                      <w:sz w:val="24"/>
                      <w:szCs w:val="24"/>
                      <w:lang w:val="id-ID"/>
                    </w:rPr>
                    <w:t xml:space="preserve">    20</w:t>
                  </w:r>
                  <w:r>
                    <w:rPr>
                      <w:rFonts w:ascii="Arial" w:hAnsi="Arial" w:cs="Arial"/>
                      <w:sz w:val="24"/>
                      <w:szCs w:val="24"/>
                    </w:rPr>
                    <w:t>20</w:t>
                  </w:r>
                </w:p>
                <w:p w:rsidR="003C4A62" w:rsidRPr="00DF1474" w:rsidRDefault="003C4A62" w:rsidP="00DF1474">
                  <w:pPr>
                    <w:spacing w:after="0" w:line="240" w:lineRule="auto"/>
                    <w:jc w:val="center"/>
                    <w:rPr>
                      <w:rFonts w:ascii="Arial" w:hAnsi="Arial" w:cs="Arial"/>
                      <w:sz w:val="24"/>
                      <w:szCs w:val="24"/>
                    </w:rPr>
                  </w:pPr>
                  <w:r>
                    <w:rPr>
                      <w:rFonts w:ascii="Arial" w:hAnsi="Arial" w:cs="Arial"/>
                      <w:sz w:val="24"/>
                      <w:szCs w:val="24"/>
                    </w:rPr>
                    <w:t xml:space="preserve">KABAGSTRAJEMEN RORENA POLDA KEPRI </w:t>
                  </w:r>
                </w:p>
                <w:p w:rsidR="003C4A62" w:rsidRDefault="003C4A62" w:rsidP="00DF1474">
                  <w:pPr>
                    <w:spacing w:after="0" w:line="240" w:lineRule="auto"/>
                    <w:jc w:val="center"/>
                    <w:rPr>
                      <w:rFonts w:ascii="Arial" w:hAnsi="Arial" w:cs="Arial"/>
                      <w:sz w:val="24"/>
                      <w:szCs w:val="24"/>
                    </w:rPr>
                  </w:pPr>
                  <w:r>
                    <w:rPr>
                      <w:rFonts w:ascii="Arial" w:hAnsi="Arial" w:cs="Arial"/>
                      <w:sz w:val="24"/>
                      <w:szCs w:val="24"/>
                    </w:rPr>
                    <w:t>Selaku</w:t>
                  </w:r>
                </w:p>
                <w:p w:rsidR="003C4A62" w:rsidRPr="00DF1474" w:rsidRDefault="003C4A62" w:rsidP="00DF1474">
                  <w:pPr>
                    <w:spacing w:after="0" w:line="240" w:lineRule="auto"/>
                    <w:jc w:val="center"/>
                    <w:rPr>
                      <w:rFonts w:ascii="Arial" w:hAnsi="Arial" w:cs="Arial"/>
                      <w:sz w:val="24"/>
                      <w:szCs w:val="24"/>
                    </w:rPr>
                  </w:pPr>
                  <w:r>
                    <w:rPr>
                      <w:rFonts w:ascii="Arial" w:hAnsi="Arial" w:cs="Arial"/>
                      <w:sz w:val="24"/>
                      <w:szCs w:val="24"/>
                    </w:rPr>
                    <w:t>KETUA</w:t>
                  </w:r>
                </w:p>
                <w:p w:rsidR="003C4A62" w:rsidRPr="00DF1474" w:rsidRDefault="003C4A62" w:rsidP="00AE3341">
                  <w:pPr>
                    <w:spacing w:after="0" w:line="240" w:lineRule="auto"/>
                    <w:jc w:val="center"/>
                    <w:rPr>
                      <w:rFonts w:ascii="Arial" w:hAnsi="Arial" w:cs="Arial"/>
                      <w:sz w:val="24"/>
                      <w:szCs w:val="24"/>
                    </w:rPr>
                  </w:pPr>
                </w:p>
                <w:p w:rsidR="003C4A62" w:rsidRDefault="003C4A62" w:rsidP="00AE3341">
                  <w:pPr>
                    <w:spacing w:after="0" w:line="240" w:lineRule="auto"/>
                    <w:jc w:val="center"/>
                    <w:rPr>
                      <w:rFonts w:ascii="Arial" w:hAnsi="Arial" w:cs="Arial"/>
                      <w:sz w:val="24"/>
                      <w:szCs w:val="24"/>
                      <w:lang w:val="id-ID"/>
                    </w:rPr>
                  </w:pPr>
                </w:p>
                <w:p w:rsidR="003C4A62" w:rsidRPr="0047277F" w:rsidRDefault="003C4A62" w:rsidP="00AE3341">
                  <w:pPr>
                    <w:spacing w:after="0" w:line="240" w:lineRule="auto"/>
                    <w:jc w:val="center"/>
                    <w:rPr>
                      <w:rFonts w:ascii="Arial" w:hAnsi="Arial" w:cs="Arial"/>
                      <w:sz w:val="24"/>
                      <w:szCs w:val="24"/>
                      <w:lang w:val="id-ID"/>
                    </w:rPr>
                  </w:pPr>
                </w:p>
                <w:p w:rsidR="003C4A62" w:rsidRPr="002352DA" w:rsidRDefault="003C4A62" w:rsidP="00AE3341">
                  <w:pPr>
                    <w:spacing w:after="0" w:line="240" w:lineRule="auto"/>
                    <w:jc w:val="center"/>
                    <w:rPr>
                      <w:rFonts w:ascii="Arial" w:hAnsi="Arial" w:cs="Arial"/>
                      <w:sz w:val="24"/>
                      <w:szCs w:val="24"/>
                      <w:lang w:val="id-ID"/>
                    </w:rPr>
                  </w:pPr>
                  <w:r>
                    <w:rPr>
                      <w:rFonts w:ascii="Arial" w:hAnsi="Arial" w:cs="Arial"/>
                      <w:sz w:val="24"/>
                      <w:szCs w:val="24"/>
                      <w:lang w:val="id-ID"/>
                    </w:rPr>
                    <w:t>PAUZAN, SP</w:t>
                  </w:r>
                </w:p>
                <w:p w:rsidR="003C4A62" w:rsidRPr="002352DA" w:rsidRDefault="003C4A62" w:rsidP="00AE3341">
                  <w:pPr>
                    <w:spacing w:after="0" w:line="240" w:lineRule="auto"/>
                    <w:jc w:val="center"/>
                    <w:rPr>
                      <w:rFonts w:ascii="Arial" w:hAnsi="Arial" w:cs="Arial"/>
                      <w:sz w:val="24"/>
                      <w:szCs w:val="24"/>
                      <w:lang w:val="id-ID"/>
                    </w:rPr>
                  </w:pPr>
                  <w:r>
                    <w:rPr>
                      <w:rFonts w:ascii="Arial" w:hAnsi="Arial" w:cs="Arial"/>
                      <w:sz w:val="24"/>
                      <w:szCs w:val="24"/>
                    </w:rPr>
                    <w:t xml:space="preserve">AJUN </w:t>
                  </w:r>
                  <w:r w:rsidRPr="00DF1474">
                    <w:rPr>
                      <w:rFonts w:ascii="Arial" w:hAnsi="Arial" w:cs="Arial"/>
                      <w:sz w:val="24"/>
                      <w:szCs w:val="24"/>
                    </w:rPr>
                    <w:t>KOMISARIS</w:t>
                  </w:r>
                  <w:r>
                    <w:rPr>
                      <w:rFonts w:ascii="Arial" w:hAnsi="Arial" w:cs="Arial"/>
                      <w:sz w:val="24"/>
                      <w:szCs w:val="24"/>
                    </w:rPr>
                    <w:t xml:space="preserve"> BESAR POLISI NRP </w:t>
                  </w:r>
                  <w:r>
                    <w:rPr>
                      <w:rFonts w:ascii="Arial" w:hAnsi="Arial" w:cs="Arial"/>
                      <w:sz w:val="24"/>
                      <w:szCs w:val="24"/>
                      <w:lang w:val="id-ID"/>
                    </w:rPr>
                    <w:t>74070787</w:t>
                  </w:r>
                </w:p>
              </w:txbxContent>
            </v:textbox>
          </v:shape>
        </w:pict>
      </w:r>
      <w:r w:rsidR="006D783D" w:rsidRPr="00AE3341">
        <w:rPr>
          <w:rFonts w:ascii="Arial" w:hAnsi="Arial" w:cs="Arial"/>
          <w:sz w:val="24"/>
          <w:szCs w:val="24"/>
        </w:rPr>
        <w:t>Demikian Laporan</w:t>
      </w:r>
      <w:r w:rsidR="005A01C9">
        <w:rPr>
          <w:rFonts w:ascii="Arial" w:hAnsi="Arial" w:cs="Arial"/>
          <w:sz w:val="24"/>
          <w:szCs w:val="24"/>
        </w:rPr>
        <w:t xml:space="preserve"> pelaksanaan tugas </w:t>
      </w:r>
      <w:r w:rsidR="00FC73DB">
        <w:rPr>
          <w:rFonts w:ascii="Arial" w:hAnsi="Arial" w:cs="Arial"/>
          <w:sz w:val="24"/>
          <w:szCs w:val="24"/>
        </w:rPr>
        <w:t>Musrenbang Polda Kepri Tahun</w:t>
      </w:r>
      <w:r w:rsidR="005A01C9">
        <w:rPr>
          <w:rFonts w:ascii="Arial" w:hAnsi="Arial" w:cs="Arial"/>
          <w:sz w:val="24"/>
          <w:szCs w:val="24"/>
        </w:rPr>
        <w:t xml:space="preserve"> 20</w:t>
      </w:r>
      <w:r w:rsidR="00547C86">
        <w:rPr>
          <w:rFonts w:ascii="Arial" w:hAnsi="Arial" w:cs="Arial"/>
          <w:sz w:val="24"/>
          <w:szCs w:val="24"/>
        </w:rPr>
        <w:t>2</w:t>
      </w:r>
      <w:r w:rsidR="00FC73DB">
        <w:rPr>
          <w:rFonts w:ascii="Arial" w:hAnsi="Arial" w:cs="Arial"/>
          <w:sz w:val="24"/>
          <w:szCs w:val="24"/>
        </w:rPr>
        <w:t>0</w:t>
      </w:r>
      <w:r w:rsidR="002A67EC">
        <w:rPr>
          <w:rFonts w:ascii="Arial" w:hAnsi="Arial" w:cs="Arial"/>
          <w:sz w:val="24"/>
          <w:szCs w:val="24"/>
        </w:rPr>
        <w:t xml:space="preserve"> </w:t>
      </w:r>
      <w:r w:rsidR="00AD30BF" w:rsidRPr="00AE3341">
        <w:rPr>
          <w:rFonts w:ascii="Arial" w:hAnsi="Arial" w:cs="Arial"/>
          <w:sz w:val="24"/>
          <w:szCs w:val="24"/>
        </w:rPr>
        <w:t xml:space="preserve">ini disampaikan sebagai </w:t>
      </w:r>
      <w:r w:rsidR="003101DE">
        <w:rPr>
          <w:rFonts w:ascii="Arial" w:hAnsi="Arial" w:cs="Arial"/>
          <w:sz w:val="24"/>
          <w:szCs w:val="24"/>
        </w:rPr>
        <w:t xml:space="preserve">pertanggung jawaban pelaksanaan tugas dan </w:t>
      </w:r>
      <w:r w:rsidR="00AD30BF" w:rsidRPr="00AE3341">
        <w:rPr>
          <w:rFonts w:ascii="Arial" w:hAnsi="Arial" w:cs="Arial"/>
          <w:sz w:val="24"/>
          <w:szCs w:val="24"/>
        </w:rPr>
        <w:t>bahan masukan kepada pimpinan dalam pengambilan kebijakan selanjutnya</w:t>
      </w:r>
      <w:r w:rsidR="006D783D" w:rsidRPr="00AE3341">
        <w:rPr>
          <w:rFonts w:ascii="Arial" w:hAnsi="Arial" w:cs="Arial"/>
          <w:sz w:val="24"/>
          <w:szCs w:val="24"/>
        </w:rPr>
        <w:t>.</w:t>
      </w:r>
    </w:p>
    <w:sectPr w:rsidR="006D783D" w:rsidRPr="00AE3341" w:rsidSect="00E758B4">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AB9" w:rsidRDefault="00211AB9" w:rsidP="00AE3341">
      <w:pPr>
        <w:spacing w:after="0" w:line="240" w:lineRule="auto"/>
      </w:pPr>
      <w:r>
        <w:separator/>
      </w:r>
    </w:p>
  </w:endnote>
  <w:endnote w:type="continuationSeparator" w:id="1">
    <w:p w:rsidR="00211AB9" w:rsidRDefault="00211AB9" w:rsidP="00AE3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AB9" w:rsidRDefault="00211AB9" w:rsidP="00AE3341">
      <w:pPr>
        <w:spacing w:after="0" w:line="240" w:lineRule="auto"/>
      </w:pPr>
      <w:r>
        <w:separator/>
      </w:r>
    </w:p>
  </w:footnote>
  <w:footnote w:type="continuationSeparator" w:id="1">
    <w:p w:rsidR="00211AB9" w:rsidRDefault="00211AB9" w:rsidP="00AE33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55063"/>
      <w:docPartObj>
        <w:docPartGallery w:val="Page Numbers (Top of Page)"/>
        <w:docPartUnique/>
      </w:docPartObj>
    </w:sdtPr>
    <w:sdtContent>
      <w:p w:rsidR="003C4A62" w:rsidRDefault="00287276">
        <w:pPr>
          <w:pStyle w:val="Header"/>
          <w:jc w:val="center"/>
        </w:pPr>
        <w:fldSimple w:instr=" PAGE   \* MERGEFORMAT ">
          <w:r w:rsidR="0060058D">
            <w:rPr>
              <w:noProof/>
            </w:rPr>
            <w:t>2</w:t>
          </w:r>
        </w:fldSimple>
      </w:p>
    </w:sdtContent>
  </w:sdt>
  <w:p w:rsidR="003C4A62" w:rsidRDefault="003C4A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F6B"/>
    <w:multiLevelType w:val="hybridMultilevel"/>
    <w:tmpl w:val="ABA0AE14"/>
    <w:lvl w:ilvl="0" w:tplc="C9928EFE">
      <w:start w:val="1"/>
      <w:numFmt w:val="decimal"/>
      <w:lvlText w:val="%1."/>
      <w:lvlJc w:val="left"/>
      <w:pPr>
        <w:tabs>
          <w:tab w:val="num" w:pos="720"/>
        </w:tabs>
        <w:ind w:left="720" w:hanging="360"/>
      </w:pPr>
    </w:lvl>
    <w:lvl w:ilvl="1" w:tplc="30F6D812" w:tentative="1">
      <w:start w:val="1"/>
      <w:numFmt w:val="decimal"/>
      <w:lvlText w:val="%2."/>
      <w:lvlJc w:val="left"/>
      <w:pPr>
        <w:tabs>
          <w:tab w:val="num" w:pos="1440"/>
        </w:tabs>
        <w:ind w:left="1440" w:hanging="360"/>
      </w:pPr>
    </w:lvl>
    <w:lvl w:ilvl="2" w:tplc="BF40B152" w:tentative="1">
      <w:start w:val="1"/>
      <w:numFmt w:val="decimal"/>
      <w:lvlText w:val="%3."/>
      <w:lvlJc w:val="left"/>
      <w:pPr>
        <w:tabs>
          <w:tab w:val="num" w:pos="2160"/>
        </w:tabs>
        <w:ind w:left="2160" w:hanging="360"/>
      </w:pPr>
    </w:lvl>
    <w:lvl w:ilvl="3" w:tplc="4290FCCC" w:tentative="1">
      <w:start w:val="1"/>
      <w:numFmt w:val="decimal"/>
      <w:lvlText w:val="%4."/>
      <w:lvlJc w:val="left"/>
      <w:pPr>
        <w:tabs>
          <w:tab w:val="num" w:pos="2880"/>
        </w:tabs>
        <w:ind w:left="2880" w:hanging="360"/>
      </w:pPr>
    </w:lvl>
    <w:lvl w:ilvl="4" w:tplc="C96CEE1E" w:tentative="1">
      <w:start w:val="1"/>
      <w:numFmt w:val="decimal"/>
      <w:lvlText w:val="%5."/>
      <w:lvlJc w:val="left"/>
      <w:pPr>
        <w:tabs>
          <w:tab w:val="num" w:pos="3600"/>
        </w:tabs>
        <w:ind w:left="3600" w:hanging="360"/>
      </w:pPr>
    </w:lvl>
    <w:lvl w:ilvl="5" w:tplc="97982B3E" w:tentative="1">
      <w:start w:val="1"/>
      <w:numFmt w:val="decimal"/>
      <w:lvlText w:val="%6."/>
      <w:lvlJc w:val="left"/>
      <w:pPr>
        <w:tabs>
          <w:tab w:val="num" w:pos="4320"/>
        </w:tabs>
        <w:ind w:left="4320" w:hanging="360"/>
      </w:pPr>
    </w:lvl>
    <w:lvl w:ilvl="6" w:tplc="6F44E85C" w:tentative="1">
      <w:start w:val="1"/>
      <w:numFmt w:val="decimal"/>
      <w:lvlText w:val="%7."/>
      <w:lvlJc w:val="left"/>
      <w:pPr>
        <w:tabs>
          <w:tab w:val="num" w:pos="5040"/>
        </w:tabs>
        <w:ind w:left="5040" w:hanging="360"/>
      </w:pPr>
    </w:lvl>
    <w:lvl w:ilvl="7" w:tplc="D8D62A50" w:tentative="1">
      <w:start w:val="1"/>
      <w:numFmt w:val="decimal"/>
      <w:lvlText w:val="%8."/>
      <w:lvlJc w:val="left"/>
      <w:pPr>
        <w:tabs>
          <w:tab w:val="num" w:pos="5760"/>
        </w:tabs>
        <w:ind w:left="5760" w:hanging="360"/>
      </w:pPr>
    </w:lvl>
    <w:lvl w:ilvl="8" w:tplc="A1A6CCCE" w:tentative="1">
      <w:start w:val="1"/>
      <w:numFmt w:val="decimal"/>
      <w:lvlText w:val="%9."/>
      <w:lvlJc w:val="left"/>
      <w:pPr>
        <w:tabs>
          <w:tab w:val="num" w:pos="6480"/>
        </w:tabs>
        <w:ind w:left="6480" w:hanging="360"/>
      </w:pPr>
    </w:lvl>
  </w:abstractNum>
  <w:abstractNum w:abstractNumId="1">
    <w:nsid w:val="00A72D0D"/>
    <w:multiLevelType w:val="hybridMultilevel"/>
    <w:tmpl w:val="1876BEBC"/>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
    <w:nsid w:val="057F07F7"/>
    <w:multiLevelType w:val="hybridMultilevel"/>
    <w:tmpl w:val="7E807F1A"/>
    <w:lvl w:ilvl="0" w:tplc="0409000F">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3">
    <w:nsid w:val="0AC96847"/>
    <w:multiLevelType w:val="hybridMultilevel"/>
    <w:tmpl w:val="6900C09E"/>
    <w:lvl w:ilvl="0" w:tplc="F1D0631E">
      <w:start w:val="1"/>
      <w:numFmt w:val="decimal"/>
      <w:lvlText w:val="%1."/>
      <w:lvlJc w:val="left"/>
      <w:pPr>
        <w:tabs>
          <w:tab w:val="num" w:pos="720"/>
        </w:tabs>
        <w:ind w:left="720" w:hanging="360"/>
      </w:pPr>
    </w:lvl>
    <w:lvl w:ilvl="1" w:tplc="D1AC3C66" w:tentative="1">
      <w:start w:val="1"/>
      <w:numFmt w:val="decimal"/>
      <w:lvlText w:val="%2."/>
      <w:lvlJc w:val="left"/>
      <w:pPr>
        <w:tabs>
          <w:tab w:val="num" w:pos="1440"/>
        </w:tabs>
        <w:ind w:left="1440" w:hanging="360"/>
      </w:pPr>
    </w:lvl>
    <w:lvl w:ilvl="2" w:tplc="718CA384" w:tentative="1">
      <w:start w:val="1"/>
      <w:numFmt w:val="decimal"/>
      <w:lvlText w:val="%3."/>
      <w:lvlJc w:val="left"/>
      <w:pPr>
        <w:tabs>
          <w:tab w:val="num" w:pos="2160"/>
        </w:tabs>
        <w:ind w:left="2160" w:hanging="360"/>
      </w:pPr>
    </w:lvl>
    <w:lvl w:ilvl="3" w:tplc="84A09620" w:tentative="1">
      <w:start w:val="1"/>
      <w:numFmt w:val="decimal"/>
      <w:lvlText w:val="%4."/>
      <w:lvlJc w:val="left"/>
      <w:pPr>
        <w:tabs>
          <w:tab w:val="num" w:pos="2880"/>
        </w:tabs>
        <w:ind w:left="2880" w:hanging="360"/>
      </w:pPr>
    </w:lvl>
    <w:lvl w:ilvl="4" w:tplc="BC327A60" w:tentative="1">
      <w:start w:val="1"/>
      <w:numFmt w:val="decimal"/>
      <w:lvlText w:val="%5."/>
      <w:lvlJc w:val="left"/>
      <w:pPr>
        <w:tabs>
          <w:tab w:val="num" w:pos="3600"/>
        </w:tabs>
        <w:ind w:left="3600" w:hanging="360"/>
      </w:pPr>
    </w:lvl>
    <w:lvl w:ilvl="5" w:tplc="574EE0E0" w:tentative="1">
      <w:start w:val="1"/>
      <w:numFmt w:val="decimal"/>
      <w:lvlText w:val="%6."/>
      <w:lvlJc w:val="left"/>
      <w:pPr>
        <w:tabs>
          <w:tab w:val="num" w:pos="4320"/>
        </w:tabs>
        <w:ind w:left="4320" w:hanging="360"/>
      </w:pPr>
    </w:lvl>
    <w:lvl w:ilvl="6" w:tplc="8C587888" w:tentative="1">
      <w:start w:val="1"/>
      <w:numFmt w:val="decimal"/>
      <w:lvlText w:val="%7."/>
      <w:lvlJc w:val="left"/>
      <w:pPr>
        <w:tabs>
          <w:tab w:val="num" w:pos="5040"/>
        </w:tabs>
        <w:ind w:left="5040" w:hanging="360"/>
      </w:pPr>
    </w:lvl>
    <w:lvl w:ilvl="7" w:tplc="9430866A" w:tentative="1">
      <w:start w:val="1"/>
      <w:numFmt w:val="decimal"/>
      <w:lvlText w:val="%8."/>
      <w:lvlJc w:val="left"/>
      <w:pPr>
        <w:tabs>
          <w:tab w:val="num" w:pos="5760"/>
        </w:tabs>
        <w:ind w:left="5760" w:hanging="360"/>
      </w:pPr>
    </w:lvl>
    <w:lvl w:ilvl="8" w:tplc="168A0B74" w:tentative="1">
      <w:start w:val="1"/>
      <w:numFmt w:val="decimal"/>
      <w:lvlText w:val="%9."/>
      <w:lvlJc w:val="left"/>
      <w:pPr>
        <w:tabs>
          <w:tab w:val="num" w:pos="6480"/>
        </w:tabs>
        <w:ind w:left="6480" w:hanging="360"/>
      </w:pPr>
    </w:lvl>
  </w:abstractNum>
  <w:abstractNum w:abstractNumId="4">
    <w:nsid w:val="0F5D078D"/>
    <w:multiLevelType w:val="hybridMultilevel"/>
    <w:tmpl w:val="CB9CC426"/>
    <w:lvl w:ilvl="0" w:tplc="04090019">
      <w:start w:val="1"/>
      <w:numFmt w:val="lowerLetter"/>
      <w:lvlText w:val="%1."/>
      <w:lvlJc w:val="left"/>
      <w:pPr>
        <w:ind w:left="3339" w:hanging="360"/>
      </w:pPr>
    </w:lvl>
    <w:lvl w:ilvl="1" w:tplc="04090019" w:tentative="1">
      <w:start w:val="1"/>
      <w:numFmt w:val="lowerLetter"/>
      <w:lvlText w:val="%2."/>
      <w:lvlJc w:val="left"/>
      <w:pPr>
        <w:ind w:left="4059" w:hanging="360"/>
      </w:pPr>
    </w:lvl>
    <w:lvl w:ilvl="2" w:tplc="0409001B" w:tentative="1">
      <w:start w:val="1"/>
      <w:numFmt w:val="lowerRoman"/>
      <w:lvlText w:val="%3."/>
      <w:lvlJc w:val="right"/>
      <w:pPr>
        <w:ind w:left="4779" w:hanging="180"/>
      </w:pPr>
    </w:lvl>
    <w:lvl w:ilvl="3" w:tplc="0409000F" w:tentative="1">
      <w:start w:val="1"/>
      <w:numFmt w:val="decimal"/>
      <w:lvlText w:val="%4."/>
      <w:lvlJc w:val="left"/>
      <w:pPr>
        <w:ind w:left="5499" w:hanging="360"/>
      </w:pPr>
    </w:lvl>
    <w:lvl w:ilvl="4" w:tplc="04090019" w:tentative="1">
      <w:start w:val="1"/>
      <w:numFmt w:val="lowerLetter"/>
      <w:lvlText w:val="%5."/>
      <w:lvlJc w:val="left"/>
      <w:pPr>
        <w:ind w:left="6219" w:hanging="360"/>
      </w:pPr>
    </w:lvl>
    <w:lvl w:ilvl="5" w:tplc="0409001B" w:tentative="1">
      <w:start w:val="1"/>
      <w:numFmt w:val="lowerRoman"/>
      <w:lvlText w:val="%6."/>
      <w:lvlJc w:val="right"/>
      <w:pPr>
        <w:ind w:left="6939" w:hanging="180"/>
      </w:pPr>
    </w:lvl>
    <w:lvl w:ilvl="6" w:tplc="0409000F" w:tentative="1">
      <w:start w:val="1"/>
      <w:numFmt w:val="decimal"/>
      <w:lvlText w:val="%7."/>
      <w:lvlJc w:val="left"/>
      <w:pPr>
        <w:ind w:left="7659" w:hanging="360"/>
      </w:pPr>
    </w:lvl>
    <w:lvl w:ilvl="7" w:tplc="04090019" w:tentative="1">
      <w:start w:val="1"/>
      <w:numFmt w:val="lowerLetter"/>
      <w:lvlText w:val="%8."/>
      <w:lvlJc w:val="left"/>
      <w:pPr>
        <w:ind w:left="8379" w:hanging="360"/>
      </w:pPr>
    </w:lvl>
    <w:lvl w:ilvl="8" w:tplc="0409001B" w:tentative="1">
      <w:start w:val="1"/>
      <w:numFmt w:val="lowerRoman"/>
      <w:lvlText w:val="%9."/>
      <w:lvlJc w:val="right"/>
      <w:pPr>
        <w:ind w:left="9099" w:hanging="180"/>
      </w:pPr>
    </w:lvl>
  </w:abstractNum>
  <w:abstractNum w:abstractNumId="5">
    <w:nsid w:val="100F4F62"/>
    <w:multiLevelType w:val="hybridMultilevel"/>
    <w:tmpl w:val="6DA81E18"/>
    <w:lvl w:ilvl="0" w:tplc="0409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6">
    <w:nsid w:val="105E1F49"/>
    <w:multiLevelType w:val="hybridMultilevel"/>
    <w:tmpl w:val="E690A2D8"/>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7">
    <w:nsid w:val="147F7B69"/>
    <w:multiLevelType w:val="hybridMultilevel"/>
    <w:tmpl w:val="5E30CA86"/>
    <w:lvl w:ilvl="0" w:tplc="08806D98">
      <w:start w:val="1"/>
      <w:numFmt w:val="decimal"/>
      <w:lvlText w:val="%1."/>
      <w:lvlJc w:val="left"/>
      <w:pPr>
        <w:tabs>
          <w:tab w:val="num" w:pos="720"/>
        </w:tabs>
        <w:ind w:left="720" w:hanging="360"/>
      </w:pPr>
    </w:lvl>
    <w:lvl w:ilvl="1" w:tplc="FADC5DD6" w:tentative="1">
      <w:start w:val="1"/>
      <w:numFmt w:val="decimal"/>
      <w:lvlText w:val="%2."/>
      <w:lvlJc w:val="left"/>
      <w:pPr>
        <w:tabs>
          <w:tab w:val="num" w:pos="1440"/>
        </w:tabs>
        <w:ind w:left="1440" w:hanging="360"/>
      </w:pPr>
    </w:lvl>
    <w:lvl w:ilvl="2" w:tplc="60EA5214" w:tentative="1">
      <w:start w:val="1"/>
      <w:numFmt w:val="decimal"/>
      <w:lvlText w:val="%3."/>
      <w:lvlJc w:val="left"/>
      <w:pPr>
        <w:tabs>
          <w:tab w:val="num" w:pos="2160"/>
        </w:tabs>
        <w:ind w:left="2160" w:hanging="360"/>
      </w:pPr>
    </w:lvl>
    <w:lvl w:ilvl="3" w:tplc="45F6584A" w:tentative="1">
      <w:start w:val="1"/>
      <w:numFmt w:val="decimal"/>
      <w:lvlText w:val="%4."/>
      <w:lvlJc w:val="left"/>
      <w:pPr>
        <w:tabs>
          <w:tab w:val="num" w:pos="2880"/>
        </w:tabs>
        <w:ind w:left="2880" w:hanging="360"/>
      </w:pPr>
    </w:lvl>
    <w:lvl w:ilvl="4" w:tplc="99A03CA8" w:tentative="1">
      <w:start w:val="1"/>
      <w:numFmt w:val="decimal"/>
      <w:lvlText w:val="%5."/>
      <w:lvlJc w:val="left"/>
      <w:pPr>
        <w:tabs>
          <w:tab w:val="num" w:pos="3600"/>
        </w:tabs>
        <w:ind w:left="3600" w:hanging="360"/>
      </w:pPr>
    </w:lvl>
    <w:lvl w:ilvl="5" w:tplc="7B4ECDBC" w:tentative="1">
      <w:start w:val="1"/>
      <w:numFmt w:val="decimal"/>
      <w:lvlText w:val="%6."/>
      <w:lvlJc w:val="left"/>
      <w:pPr>
        <w:tabs>
          <w:tab w:val="num" w:pos="4320"/>
        </w:tabs>
        <w:ind w:left="4320" w:hanging="360"/>
      </w:pPr>
    </w:lvl>
    <w:lvl w:ilvl="6" w:tplc="33025624" w:tentative="1">
      <w:start w:val="1"/>
      <w:numFmt w:val="decimal"/>
      <w:lvlText w:val="%7."/>
      <w:lvlJc w:val="left"/>
      <w:pPr>
        <w:tabs>
          <w:tab w:val="num" w:pos="5040"/>
        </w:tabs>
        <w:ind w:left="5040" w:hanging="360"/>
      </w:pPr>
    </w:lvl>
    <w:lvl w:ilvl="7" w:tplc="0608CD36" w:tentative="1">
      <w:start w:val="1"/>
      <w:numFmt w:val="decimal"/>
      <w:lvlText w:val="%8."/>
      <w:lvlJc w:val="left"/>
      <w:pPr>
        <w:tabs>
          <w:tab w:val="num" w:pos="5760"/>
        </w:tabs>
        <w:ind w:left="5760" w:hanging="360"/>
      </w:pPr>
    </w:lvl>
    <w:lvl w:ilvl="8" w:tplc="231C6874" w:tentative="1">
      <w:start w:val="1"/>
      <w:numFmt w:val="decimal"/>
      <w:lvlText w:val="%9."/>
      <w:lvlJc w:val="left"/>
      <w:pPr>
        <w:tabs>
          <w:tab w:val="num" w:pos="6480"/>
        </w:tabs>
        <w:ind w:left="6480" w:hanging="360"/>
      </w:pPr>
    </w:lvl>
  </w:abstractNum>
  <w:abstractNum w:abstractNumId="8">
    <w:nsid w:val="191D3029"/>
    <w:multiLevelType w:val="hybridMultilevel"/>
    <w:tmpl w:val="65BC6AEE"/>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9">
    <w:nsid w:val="1F110C64"/>
    <w:multiLevelType w:val="hybridMultilevel"/>
    <w:tmpl w:val="3218449E"/>
    <w:lvl w:ilvl="0" w:tplc="04090011">
      <w:start w:val="1"/>
      <w:numFmt w:val="decimal"/>
      <w:lvlText w:val="%1)"/>
      <w:lvlJc w:val="left"/>
      <w:pPr>
        <w:ind w:left="3339" w:hanging="360"/>
      </w:pPr>
    </w:lvl>
    <w:lvl w:ilvl="1" w:tplc="04090019" w:tentative="1">
      <w:start w:val="1"/>
      <w:numFmt w:val="lowerLetter"/>
      <w:lvlText w:val="%2."/>
      <w:lvlJc w:val="left"/>
      <w:pPr>
        <w:ind w:left="4059" w:hanging="360"/>
      </w:pPr>
    </w:lvl>
    <w:lvl w:ilvl="2" w:tplc="0409001B" w:tentative="1">
      <w:start w:val="1"/>
      <w:numFmt w:val="lowerRoman"/>
      <w:lvlText w:val="%3."/>
      <w:lvlJc w:val="right"/>
      <w:pPr>
        <w:ind w:left="4779" w:hanging="180"/>
      </w:pPr>
    </w:lvl>
    <w:lvl w:ilvl="3" w:tplc="0409000F" w:tentative="1">
      <w:start w:val="1"/>
      <w:numFmt w:val="decimal"/>
      <w:lvlText w:val="%4."/>
      <w:lvlJc w:val="left"/>
      <w:pPr>
        <w:ind w:left="5499" w:hanging="360"/>
      </w:pPr>
    </w:lvl>
    <w:lvl w:ilvl="4" w:tplc="04090019" w:tentative="1">
      <w:start w:val="1"/>
      <w:numFmt w:val="lowerLetter"/>
      <w:lvlText w:val="%5."/>
      <w:lvlJc w:val="left"/>
      <w:pPr>
        <w:ind w:left="6219" w:hanging="360"/>
      </w:pPr>
    </w:lvl>
    <w:lvl w:ilvl="5" w:tplc="0409001B" w:tentative="1">
      <w:start w:val="1"/>
      <w:numFmt w:val="lowerRoman"/>
      <w:lvlText w:val="%6."/>
      <w:lvlJc w:val="right"/>
      <w:pPr>
        <w:ind w:left="6939" w:hanging="180"/>
      </w:pPr>
    </w:lvl>
    <w:lvl w:ilvl="6" w:tplc="0409000F" w:tentative="1">
      <w:start w:val="1"/>
      <w:numFmt w:val="decimal"/>
      <w:lvlText w:val="%7."/>
      <w:lvlJc w:val="left"/>
      <w:pPr>
        <w:ind w:left="7659" w:hanging="360"/>
      </w:pPr>
    </w:lvl>
    <w:lvl w:ilvl="7" w:tplc="04090019" w:tentative="1">
      <w:start w:val="1"/>
      <w:numFmt w:val="lowerLetter"/>
      <w:lvlText w:val="%8."/>
      <w:lvlJc w:val="left"/>
      <w:pPr>
        <w:ind w:left="8379" w:hanging="360"/>
      </w:pPr>
    </w:lvl>
    <w:lvl w:ilvl="8" w:tplc="0409001B" w:tentative="1">
      <w:start w:val="1"/>
      <w:numFmt w:val="lowerRoman"/>
      <w:lvlText w:val="%9."/>
      <w:lvlJc w:val="right"/>
      <w:pPr>
        <w:ind w:left="9099" w:hanging="180"/>
      </w:pPr>
    </w:lvl>
  </w:abstractNum>
  <w:abstractNum w:abstractNumId="10">
    <w:nsid w:val="248F2F4A"/>
    <w:multiLevelType w:val="hybridMultilevel"/>
    <w:tmpl w:val="D13805D8"/>
    <w:lvl w:ilvl="0" w:tplc="04090019">
      <w:start w:val="1"/>
      <w:numFmt w:val="lowerLetter"/>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11">
    <w:nsid w:val="25A859A5"/>
    <w:multiLevelType w:val="hybridMultilevel"/>
    <w:tmpl w:val="1DEC3B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6F36C60"/>
    <w:multiLevelType w:val="hybridMultilevel"/>
    <w:tmpl w:val="CAAA8152"/>
    <w:lvl w:ilvl="0" w:tplc="9DC62E64">
      <w:start w:val="1"/>
      <w:numFmt w:val="decimal"/>
      <w:lvlText w:val="%1."/>
      <w:lvlJc w:val="left"/>
      <w:pPr>
        <w:tabs>
          <w:tab w:val="num" w:pos="720"/>
        </w:tabs>
        <w:ind w:left="720" w:hanging="360"/>
      </w:pPr>
    </w:lvl>
    <w:lvl w:ilvl="1" w:tplc="28361A7C" w:tentative="1">
      <w:start w:val="1"/>
      <w:numFmt w:val="decimal"/>
      <w:lvlText w:val="%2."/>
      <w:lvlJc w:val="left"/>
      <w:pPr>
        <w:tabs>
          <w:tab w:val="num" w:pos="1440"/>
        </w:tabs>
        <w:ind w:left="1440" w:hanging="360"/>
      </w:pPr>
    </w:lvl>
    <w:lvl w:ilvl="2" w:tplc="835A88EA" w:tentative="1">
      <w:start w:val="1"/>
      <w:numFmt w:val="decimal"/>
      <w:lvlText w:val="%3."/>
      <w:lvlJc w:val="left"/>
      <w:pPr>
        <w:tabs>
          <w:tab w:val="num" w:pos="2160"/>
        </w:tabs>
        <w:ind w:left="2160" w:hanging="360"/>
      </w:pPr>
    </w:lvl>
    <w:lvl w:ilvl="3" w:tplc="FDAAFB02" w:tentative="1">
      <w:start w:val="1"/>
      <w:numFmt w:val="decimal"/>
      <w:lvlText w:val="%4."/>
      <w:lvlJc w:val="left"/>
      <w:pPr>
        <w:tabs>
          <w:tab w:val="num" w:pos="2880"/>
        </w:tabs>
        <w:ind w:left="2880" w:hanging="360"/>
      </w:pPr>
    </w:lvl>
    <w:lvl w:ilvl="4" w:tplc="435A62D0" w:tentative="1">
      <w:start w:val="1"/>
      <w:numFmt w:val="decimal"/>
      <w:lvlText w:val="%5."/>
      <w:lvlJc w:val="left"/>
      <w:pPr>
        <w:tabs>
          <w:tab w:val="num" w:pos="3600"/>
        </w:tabs>
        <w:ind w:left="3600" w:hanging="360"/>
      </w:pPr>
    </w:lvl>
    <w:lvl w:ilvl="5" w:tplc="21B68DA6" w:tentative="1">
      <w:start w:val="1"/>
      <w:numFmt w:val="decimal"/>
      <w:lvlText w:val="%6."/>
      <w:lvlJc w:val="left"/>
      <w:pPr>
        <w:tabs>
          <w:tab w:val="num" w:pos="4320"/>
        </w:tabs>
        <w:ind w:left="4320" w:hanging="360"/>
      </w:pPr>
    </w:lvl>
    <w:lvl w:ilvl="6" w:tplc="83A60A38" w:tentative="1">
      <w:start w:val="1"/>
      <w:numFmt w:val="decimal"/>
      <w:lvlText w:val="%7."/>
      <w:lvlJc w:val="left"/>
      <w:pPr>
        <w:tabs>
          <w:tab w:val="num" w:pos="5040"/>
        </w:tabs>
        <w:ind w:left="5040" w:hanging="360"/>
      </w:pPr>
    </w:lvl>
    <w:lvl w:ilvl="7" w:tplc="6FCAFF12" w:tentative="1">
      <w:start w:val="1"/>
      <w:numFmt w:val="decimal"/>
      <w:lvlText w:val="%8."/>
      <w:lvlJc w:val="left"/>
      <w:pPr>
        <w:tabs>
          <w:tab w:val="num" w:pos="5760"/>
        </w:tabs>
        <w:ind w:left="5760" w:hanging="360"/>
      </w:pPr>
    </w:lvl>
    <w:lvl w:ilvl="8" w:tplc="1DACDAF4" w:tentative="1">
      <w:start w:val="1"/>
      <w:numFmt w:val="decimal"/>
      <w:lvlText w:val="%9."/>
      <w:lvlJc w:val="left"/>
      <w:pPr>
        <w:tabs>
          <w:tab w:val="num" w:pos="6480"/>
        </w:tabs>
        <w:ind w:left="6480" w:hanging="360"/>
      </w:pPr>
    </w:lvl>
  </w:abstractNum>
  <w:abstractNum w:abstractNumId="13">
    <w:nsid w:val="34B82428"/>
    <w:multiLevelType w:val="hybridMultilevel"/>
    <w:tmpl w:val="99749C80"/>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4">
    <w:nsid w:val="3BF9036B"/>
    <w:multiLevelType w:val="hybridMultilevel"/>
    <w:tmpl w:val="7E2CEAFA"/>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nsid w:val="3D4957E4"/>
    <w:multiLevelType w:val="hybridMultilevel"/>
    <w:tmpl w:val="0C74194A"/>
    <w:lvl w:ilvl="0" w:tplc="0409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6">
    <w:nsid w:val="43497D8E"/>
    <w:multiLevelType w:val="hybridMultilevel"/>
    <w:tmpl w:val="E94A3C2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nsid w:val="46880EDA"/>
    <w:multiLevelType w:val="hybridMultilevel"/>
    <w:tmpl w:val="EF70470A"/>
    <w:lvl w:ilvl="0" w:tplc="C7B4DC9A">
      <w:start w:val="1"/>
      <w:numFmt w:val="decimal"/>
      <w:lvlText w:val="%1."/>
      <w:lvlJc w:val="left"/>
      <w:pPr>
        <w:tabs>
          <w:tab w:val="num" w:pos="720"/>
        </w:tabs>
        <w:ind w:left="720" w:hanging="360"/>
      </w:pPr>
    </w:lvl>
    <w:lvl w:ilvl="1" w:tplc="8006EADE" w:tentative="1">
      <w:start w:val="1"/>
      <w:numFmt w:val="decimal"/>
      <w:lvlText w:val="%2."/>
      <w:lvlJc w:val="left"/>
      <w:pPr>
        <w:tabs>
          <w:tab w:val="num" w:pos="1440"/>
        </w:tabs>
        <w:ind w:left="1440" w:hanging="360"/>
      </w:pPr>
    </w:lvl>
    <w:lvl w:ilvl="2" w:tplc="FAFC50D8" w:tentative="1">
      <w:start w:val="1"/>
      <w:numFmt w:val="decimal"/>
      <w:lvlText w:val="%3."/>
      <w:lvlJc w:val="left"/>
      <w:pPr>
        <w:tabs>
          <w:tab w:val="num" w:pos="2160"/>
        </w:tabs>
        <w:ind w:left="2160" w:hanging="360"/>
      </w:pPr>
    </w:lvl>
    <w:lvl w:ilvl="3" w:tplc="C0200E60" w:tentative="1">
      <w:start w:val="1"/>
      <w:numFmt w:val="decimal"/>
      <w:lvlText w:val="%4."/>
      <w:lvlJc w:val="left"/>
      <w:pPr>
        <w:tabs>
          <w:tab w:val="num" w:pos="2880"/>
        </w:tabs>
        <w:ind w:left="2880" w:hanging="360"/>
      </w:pPr>
    </w:lvl>
    <w:lvl w:ilvl="4" w:tplc="C63A1FF2" w:tentative="1">
      <w:start w:val="1"/>
      <w:numFmt w:val="decimal"/>
      <w:lvlText w:val="%5."/>
      <w:lvlJc w:val="left"/>
      <w:pPr>
        <w:tabs>
          <w:tab w:val="num" w:pos="3600"/>
        </w:tabs>
        <w:ind w:left="3600" w:hanging="360"/>
      </w:pPr>
    </w:lvl>
    <w:lvl w:ilvl="5" w:tplc="12D6FC80" w:tentative="1">
      <w:start w:val="1"/>
      <w:numFmt w:val="decimal"/>
      <w:lvlText w:val="%6."/>
      <w:lvlJc w:val="left"/>
      <w:pPr>
        <w:tabs>
          <w:tab w:val="num" w:pos="4320"/>
        </w:tabs>
        <w:ind w:left="4320" w:hanging="360"/>
      </w:pPr>
    </w:lvl>
    <w:lvl w:ilvl="6" w:tplc="44945E02" w:tentative="1">
      <w:start w:val="1"/>
      <w:numFmt w:val="decimal"/>
      <w:lvlText w:val="%7."/>
      <w:lvlJc w:val="left"/>
      <w:pPr>
        <w:tabs>
          <w:tab w:val="num" w:pos="5040"/>
        </w:tabs>
        <w:ind w:left="5040" w:hanging="360"/>
      </w:pPr>
    </w:lvl>
    <w:lvl w:ilvl="7" w:tplc="D3E80D62" w:tentative="1">
      <w:start w:val="1"/>
      <w:numFmt w:val="decimal"/>
      <w:lvlText w:val="%8."/>
      <w:lvlJc w:val="left"/>
      <w:pPr>
        <w:tabs>
          <w:tab w:val="num" w:pos="5760"/>
        </w:tabs>
        <w:ind w:left="5760" w:hanging="360"/>
      </w:pPr>
    </w:lvl>
    <w:lvl w:ilvl="8" w:tplc="BEEE44D0" w:tentative="1">
      <w:start w:val="1"/>
      <w:numFmt w:val="decimal"/>
      <w:lvlText w:val="%9."/>
      <w:lvlJc w:val="left"/>
      <w:pPr>
        <w:tabs>
          <w:tab w:val="num" w:pos="6480"/>
        </w:tabs>
        <w:ind w:left="6480" w:hanging="360"/>
      </w:pPr>
    </w:lvl>
  </w:abstractNum>
  <w:abstractNum w:abstractNumId="18">
    <w:nsid w:val="48EB13D8"/>
    <w:multiLevelType w:val="hybridMultilevel"/>
    <w:tmpl w:val="E452CA26"/>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9">
    <w:nsid w:val="49D542CE"/>
    <w:multiLevelType w:val="hybridMultilevel"/>
    <w:tmpl w:val="1F78803A"/>
    <w:lvl w:ilvl="0" w:tplc="0409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0">
    <w:nsid w:val="4BE960A9"/>
    <w:multiLevelType w:val="hybridMultilevel"/>
    <w:tmpl w:val="DD0E164E"/>
    <w:lvl w:ilvl="0" w:tplc="0409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1">
    <w:nsid w:val="4D603250"/>
    <w:multiLevelType w:val="hybridMultilevel"/>
    <w:tmpl w:val="8612EE96"/>
    <w:lvl w:ilvl="0" w:tplc="FC54B552">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2">
    <w:nsid w:val="575D5EC5"/>
    <w:multiLevelType w:val="hybridMultilevel"/>
    <w:tmpl w:val="3AF2B040"/>
    <w:lvl w:ilvl="0" w:tplc="B2143B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7982C39"/>
    <w:multiLevelType w:val="hybridMultilevel"/>
    <w:tmpl w:val="0950BAB6"/>
    <w:lvl w:ilvl="0" w:tplc="4FF624E4">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B883F23"/>
    <w:multiLevelType w:val="hybridMultilevel"/>
    <w:tmpl w:val="B460406E"/>
    <w:lvl w:ilvl="0" w:tplc="938C0442">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5">
    <w:nsid w:val="5DCF1B87"/>
    <w:multiLevelType w:val="hybridMultilevel"/>
    <w:tmpl w:val="9FEA3BDE"/>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6">
    <w:nsid w:val="5E1B08AF"/>
    <w:multiLevelType w:val="hybridMultilevel"/>
    <w:tmpl w:val="A1EC46E4"/>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7">
    <w:nsid w:val="63A74592"/>
    <w:multiLevelType w:val="hybridMultilevel"/>
    <w:tmpl w:val="4EE4F434"/>
    <w:lvl w:ilvl="0" w:tplc="0409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8">
    <w:nsid w:val="6D96621E"/>
    <w:multiLevelType w:val="hybridMultilevel"/>
    <w:tmpl w:val="B8565046"/>
    <w:lvl w:ilvl="0" w:tplc="07022C94">
      <w:start w:val="1"/>
      <w:numFmt w:val="decimal"/>
      <w:lvlText w:val="%1."/>
      <w:lvlJc w:val="left"/>
      <w:pPr>
        <w:tabs>
          <w:tab w:val="num" w:pos="720"/>
        </w:tabs>
        <w:ind w:left="720" w:hanging="360"/>
      </w:pPr>
    </w:lvl>
    <w:lvl w:ilvl="1" w:tplc="86305760" w:tentative="1">
      <w:start w:val="1"/>
      <w:numFmt w:val="decimal"/>
      <w:lvlText w:val="%2."/>
      <w:lvlJc w:val="left"/>
      <w:pPr>
        <w:tabs>
          <w:tab w:val="num" w:pos="1440"/>
        </w:tabs>
        <w:ind w:left="1440" w:hanging="360"/>
      </w:pPr>
    </w:lvl>
    <w:lvl w:ilvl="2" w:tplc="7716E4A6" w:tentative="1">
      <w:start w:val="1"/>
      <w:numFmt w:val="decimal"/>
      <w:lvlText w:val="%3."/>
      <w:lvlJc w:val="left"/>
      <w:pPr>
        <w:tabs>
          <w:tab w:val="num" w:pos="2160"/>
        </w:tabs>
        <w:ind w:left="2160" w:hanging="360"/>
      </w:pPr>
    </w:lvl>
    <w:lvl w:ilvl="3" w:tplc="313C21E8" w:tentative="1">
      <w:start w:val="1"/>
      <w:numFmt w:val="decimal"/>
      <w:lvlText w:val="%4."/>
      <w:lvlJc w:val="left"/>
      <w:pPr>
        <w:tabs>
          <w:tab w:val="num" w:pos="2880"/>
        </w:tabs>
        <w:ind w:left="2880" w:hanging="360"/>
      </w:pPr>
    </w:lvl>
    <w:lvl w:ilvl="4" w:tplc="0A56E9D8" w:tentative="1">
      <w:start w:val="1"/>
      <w:numFmt w:val="decimal"/>
      <w:lvlText w:val="%5."/>
      <w:lvlJc w:val="left"/>
      <w:pPr>
        <w:tabs>
          <w:tab w:val="num" w:pos="3600"/>
        </w:tabs>
        <w:ind w:left="3600" w:hanging="360"/>
      </w:pPr>
    </w:lvl>
    <w:lvl w:ilvl="5" w:tplc="BA3ACD22" w:tentative="1">
      <w:start w:val="1"/>
      <w:numFmt w:val="decimal"/>
      <w:lvlText w:val="%6."/>
      <w:lvlJc w:val="left"/>
      <w:pPr>
        <w:tabs>
          <w:tab w:val="num" w:pos="4320"/>
        </w:tabs>
        <w:ind w:left="4320" w:hanging="360"/>
      </w:pPr>
    </w:lvl>
    <w:lvl w:ilvl="6" w:tplc="205A6CFC" w:tentative="1">
      <w:start w:val="1"/>
      <w:numFmt w:val="decimal"/>
      <w:lvlText w:val="%7."/>
      <w:lvlJc w:val="left"/>
      <w:pPr>
        <w:tabs>
          <w:tab w:val="num" w:pos="5040"/>
        </w:tabs>
        <w:ind w:left="5040" w:hanging="360"/>
      </w:pPr>
    </w:lvl>
    <w:lvl w:ilvl="7" w:tplc="5FB05C9C" w:tentative="1">
      <w:start w:val="1"/>
      <w:numFmt w:val="decimal"/>
      <w:lvlText w:val="%8."/>
      <w:lvlJc w:val="left"/>
      <w:pPr>
        <w:tabs>
          <w:tab w:val="num" w:pos="5760"/>
        </w:tabs>
        <w:ind w:left="5760" w:hanging="360"/>
      </w:pPr>
    </w:lvl>
    <w:lvl w:ilvl="8" w:tplc="46D23ECE" w:tentative="1">
      <w:start w:val="1"/>
      <w:numFmt w:val="decimal"/>
      <w:lvlText w:val="%9."/>
      <w:lvlJc w:val="left"/>
      <w:pPr>
        <w:tabs>
          <w:tab w:val="num" w:pos="6480"/>
        </w:tabs>
        <w:ind w:left="6480" w:hanging="360"/>
      </w:pPr>
    </w:lvl>
  </w:abstractNum>
  <w:abstractNum w:abstractNumId="29">
    <w:nsid w:val="710806F5"/>
    <w:multiLevelType w:val="hybridMultilevel"/>
    <w:tmpl w:val="20ACEAC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nsid w:val="774D253A"/>
    <w:multiLevelType w:val="hybridMultilevel"/>
    <w:tmpl w:val="9C864BDA"/>
    <w:lvl w:ilvl="0" w:tplc="0409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31">
    <w:nsid w:val="7B774B8A"/>
    <w:multiLevelType w:val="hybridMultilevel"/>
    <w:tmpl w:val="407C1E9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2">
    <w:nsid w:val="7C616BE1"/>
    <w:multiLevelType w:val="hybridMultilevel"/>
    <w:tmpl w:val="CF9899C6"/>
    <w:lvl w:ilvl="0" w:tplc="04090011">
      <w:start w:val="1"/>
      <w:numFmt w:val="decimal"/>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num w:numId="1">
    <w:abstractNumId w:val="23"/>
  </w:num>
  <w:num w:numId="2">
    <w:abstractNumId w:val="22"/>
  </w:num>
  <w:num w:numId="3">
    <w:abstractNumId w:val="13"/>
  </w:num>
  <w:num w:numId="4">
    <w:abstractNumId w:val="2"/>
  </w:num>
  <w:num w:numId="5">
    <w:abstractNumId w:val="11"/>
  </w:num>
  <w:num w:numId="6">
    <w:abstractNumId w:val="8"/>
  </w:num>
  <w:num w:numId="7">
    <w:abstractNumId w:val="24"/>
  </w:num>
  <w:num w:numId="8">
    <w:abstractNumId w:val="21"/>
  </w:num>
  <w:num w:numId="9">
    <w:abstractNumId w:val="9"/>
  </w:num>
  <w:num w:numId="10">
    <w:abstractNumId w:val="1"/>
  </w:num>
  <w:num w:numId="11">
    <w:abstractNumId w:val="26"/>
  </w:num>
  <w:num w:numId="12">
    <w:abstractNumId w:val="32"/>
  </w:num>
  <w:num w:numId="13">
    <w:abstractNumId w:val="6"/>
  </w:num>
  <w:num w:numId="14">
    <w:abstractNumId w:val="25"/>
  </w:num>
  <w:num w:numId="15">
    <w:abstractNumId w:val="31"/>
  </w:num>
  <w:num w:numId="16">
    <w:abstractNumId w:val="17"/>
  </w:num>
  <w:num w:numId="17">
    <w:abstractNumId w:val="28"/>
  </w:num>
  <w:num w:numId="18">
    <w:abstractNumId w:val="4"/>
  </w:num>
  <w:num w:numId="19">
    <w:abstractNumId w:val="0"/>
  </w:num>
  <w:num w:numId="20">
    <w:abstractNumId w:val="7"/>
  </w:num>
  <w:num w:numId="21">
    <w:abstractNumId w:val="10"/>
  </w:num>
  <w:num w:numId="22">
    <w:abstractNumId w:val="12"/>
  </w:num>
  <w:num w:numId="23">
    <w:abstractNumId w:val="16"/>
  </w:num>
  <w:num w:numId="24">
    <w:abstractNumId w:val="14"/>
  </w:num>
  <w:num w:numId="25">
    <w:abstractNumId w:val="29"/>
  </w:num>
  <w:num w:numId="26">
    <w:abstractNumId w:val="18"/>
  </w:num>
  <w:num w:numId="27">
    <w:abstractNumId w:val="30"/>
  </w:num>
  <w:num w:numId="28">
    <w:abstractNumId w:val="15"/>
  </w:num>
  <w:num w:numId="29">
    <w:abstractNumId w:val="19"/>
  </w:num>
  <w:num w:numId="30">
    <w:abstractNumId w:val="3"/>
  </w:num>
  <w:num w:numId="31">
    <w:abstractNumId w:val="27"/>
  </w:num>
  <w:num w:numId="32">
    <w:abstractNumId w:val="5"/>
  </w:num>
  <w:num w:numId="33">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21158B"/>
    <w:rsid w:val="00004BE2"/>
    <w:rsid w:val="0000549E"/>
    <w:rsid w:val="000114BB"/>
    <w:rsid w:val="0001299E"/>
    <w:rsid w:val="00015D94"/>
    <w:rsid w:val="0001707E"/>
    <w:rsid w:val="00023030"/>
    <w:rsid w:val="000314C3"/>
    <w:rsid w:val="0003413F"/>
    <w:rsid w:val="00036C03"/>
    <w:rsid w:val="00046CC1"/>
    <w:rsid w:val="00065449"/>
    <w:rsid w:val="0006658B"/>
    <w:rsid w:val="000928F9"/>
    <w:rsid w:val="00095420"/>
    <w:rsid w:val="0009660A"/>
    <w:rsid w:val="000A16B5"/>
    <w:rsid w:val="000A595D"/>
    <w:rsid w:val="000D0DED"/>
    <w:rsid w:val="000E0ECD"/>
    <w:rsid w:val="000E735F"/>
    <w:rsid w:val="000F010B"/>
    <w:rsid w:val="00103871"/>
    <w:rsid w:val="00104E2D"/>
    <w:rsid w:val="00151003"/>
    <w:rsid w:val="00155206"/>
    <w:rsid w:val="00157584"/>
    <w:rsid w:val="00174949"/>
    <w:rsid w:val="00174CCC"/>
    <w:rsid w:val="001818D8"/>
    <w:rsid w:val="00191732"/>
    <w:rsid w:val="001A0ADC"/>
    <w:rsid w:val="001B1871"/>
    <w:rsid w:val="00205B86"/>
    <w:rsid w:val="0021158B"/>
    <w:rsid w:val="00211AB9"/>
    <w:rsid w:val="002221C9"/>
    <w:rsid w:val="002352DA"/>
    <w:rsid w:val="00236FA5"/>
    <w:rsid w:val="002418CD"/>
    <w:rsid w:val="00252689"/>
    <w:rsid w:val="00255940"/>
    <w:rsid w:val="00270F33"/>
    <w:rsid w:val="002710C2"/>
    <w:rsid w:val="00287276"/>
    <w:rsid w:val="002A67EC"/>
    <w:rsid w:val="002B483D"/>
    <w:rsid w:val="002D02FB"/>
    <w:rsid w:val="002E74FD"/>
    <w:rsid w:val="002E7CF8"/>
    <w:rsid w:val="00305099"/>
    <w:rsid w:val="003101DE"/>
    <w:rsid w:val="00311DFB"/>
    <w:rsid w:val="0031262F"/>
    <w:rsid w:val="00315461"/>
    <w:rsid w:val="003472CD"/>
    <w:rsid w:val="00353AF2"/>
    <w:rsid w:val="00363500"/>
    <w:rsid w:val="0038253E"/>
    <w:rsid w:val="0038781E"/>
    <w:rsid w:val="0039321E"/>
    <w:rsid w:val="003A00A4"/>
    <w:rsid w:val="003A4524"/>
    <w:rsid w:val="003A5440"/>
    <w:rsid w:val="003C17EB"/>
    <w:rsid w:val="003C4A62"/>
    <w:rsid w:val="003D1F9E"/>
    <w:rsid w:val="003D5004"/>
    <w:rsid w:val="003D79B5"/>
    <w:rsid w:val="003E0416"/>
    <w:rsid w:val="003E6CDC"/>
    <w:rsid w:val="003E7A4E"/>
    <w:rsid w:val="003F1636"/>
    <w:rsid w:val="003F70BC"/>
    <w:rsid w:val="00401566"/>
    <w:rsid w:val="00403D06"/>
    <w:rsid w:val="00425B76"/>
    <w:rsid w:val="00426666"/>
    <w:rsid w:val="00426AD7"/>
    <w:rsid w:val="00432358"/>
    <w:rsid w:val="004517A7"/>
    <w:rsid w:val="004529C6"/>
    <w:rsid w:val="004536E3"/>
    <w:rsid w:val="00456852"/>
    <w:rsid w:val="004603A7"/>
    <w:rsid w:val="0047277F"/>
    <w:rsid w:val="004B5D3D"/>
    <w:rsid w:val="004B7656"/>
    <w:rsid w:val="004D5AD3"/>
    <w:rsid w:val="004E0ED3"/>
    <w:rsid w:val="00501216"/>
    <w:rsid w:val="00506D65"/>
    <w:rsid w:val="00510224"/>
    <w:rsid w:val="00525296"/>
    <w:rsid w:val="00544D13"/>
    <w:rsid w:val="00547516"/>
    <w:rsid w:val="00547C86"/>
    <w:rsid w:val="00572747"/>
    <w:rsid w:val="005775A0"/>
    <w:rsid w:val="00586D77"/>
    <w:rsid w:val="005A01C9"/>
    <w:rsid w:val="005C0C89"/>
    <w:rsid w:val="005C37EA"/>
    <w:rsid w:val="005C7434"/>
    <w:rsid w:val="005D737E"/>
    <w:rsid w:val="005E6AE6"/>
    <w:rsid w:val="0060058D"/>
    <w:rsid w:val="00606BFC"/>
    <w:rsid w:val="00632752"/>
    <w:rsid w:val="00633B13"/>
    <w:rsid w:val="00645BAA"/>
    <w:rsid w:val="0066331B"/>
    <w:rsid w:val="0067321E"/>
    <w:rsid w:val="006755A7"/>
    <w:rsid w:val="00677AE3"/>
    <w:rsid w:val="006929BF"/>
    <w:rsid w:val="006A097D"/>
    <w:rsid w:val="006D2A36"/>
    <w:rsid w:val="006D3180"/>
    <w:rsid w:val="006D38F9"/>
    <w:rsid w:val="006D783D"/>
    <w:rsid w:val="006E2111"/>
    <w:rsid w:val="006F4091"/>
    <w:rsid w:val="007175B8"/>
    <w:rsid w:val="0072497D"/>
    <w:rsid w:val="00730FA5"/>
    <w:rsid w:val="00746EBB"/>
    <w:rsid w:val="007600F0"/>
    <w:rsid w:val="0076199B"/>
    <w:rsid w:val="00771EEE"/>
    <w:rsid w:val="00772A8F"/>
    <w:rsid w:val="00784369"/>
    <w:rsid w:val="007A0BE6"/>
    <w:rsid w:val="007A0C35"/>
    <w:rsid w:val="007A172F"/>
    <w:rsid w:val="007A1A43"/>
    <w:rsid w:val="007B205D"/>
    <w:rsid w:val="007C206C"/>
    <w:rsid w:val="007F0BBB"/>
    <w:rsid w:val="007F7595"/>
    <w:rsid w:val="00804807"/>
    <w:rsid w:val="008137D8"/>
    <w:rsid w:val="00815620"/>
    <w:rsid w:val="00834E8A"/>
    <w:rsid w:val="0083581A"/>
    <w:rsid w:val="00846385"/>
    <w:rsid w:val="008466E0"/>
    <w:rsid w:val="0087004A"/>
    <w:rsid w:val="008730D3"/>
    <w:rsid w:val="008769EC"/>
    <w:rsid w:val="008901E0"/>
    <w:rsid w:val="00895CFE"/>
    <w:rsid w:val="008A149B"/>
    <w:rsid w:val="008A6344"/>
    <w:rsid w:val="008B7564"/>
    <w:rsid w:val="008E0E44"/>
    <w:rsid w:val="008E40E4"/>
    <w:rsid w:val="008E4CC4"/>
    <w:rsid w:val="00920A7D"/>
    <w:rsid w:val="00922387"/>
    <w:rsid w:val="0092252F"/>
    <w:rsid w:val="00966BE6"/>
    <w:rsid w:val="00980EF0"/>
    <w:rsid w:val="00981BEA"/>
    <w:rsid w:val="0098717B"/>
    <w:rsid w:val="009B01AE"/>
    <w:rsid w:val="009B39B6"/>
    <w:rsid w:val="009E0248"/>
    <w:rsid w:val="009E26E1"/>
    <w:rsid w:val="009F60D1"/>
    <w:rsid w:val="009F6569"/>
    <w:rsid w:val="00A12895"/>
    <w:rsid w:val="00A13ED8"/>
    <w:rsid w:val="00A21F78"/>
    <w:rsid w:val="00A231FF"/>
    <w:rsid w:val="00A408EE"/>
    <w:rsid w:val="00A560EC"/>
    <w:rsid w:val="00A639D2"/>
    <w:rsid w:val="00A64A6F"/>
    <w:rsid w:val="00A67D57"/>
    <w:rsid w:val="00A726F6"/>
    <w:rsid w:val="00A83BBE"/>
    <w:rsid w:val="00AB671C"/>
    <w:rsid w:val="00AC6679"/>
    <w:rsid w:val="00AD148F"/>
    <w:rsid w:val="00AD30BF"/>
    <w:rsid w:val="00AD375D"/>
    <w:rsid w:val="00AD6287"/>
    <w:rsid w:val="00AE3341"/>
    <w:rsid w:val="00AE33D6"/>
    <w:rsid w:val="00AF2553"/>
    <w:rsid w:val="00B00416"/>
    <w:rsid w:val="00B11242"/>
    <w:rsid w:val="00B15EBC"/>
    <w:rsid w:val="00B25B87"/>
    <w:rsid w:val="00B26267"/>
    <w:rsid w:val="00B27968"/>
    <w:rsid w:val="00B3559C"/>
    <w:rsid w:val="00B371B8"/>
    <w:rsid w:val="00B46B9E"/>
    <w:rsid w:val="00B52B9C"/>
    <w:rsid w:val="00B5466A"/>
    <w:rsid w:val="00B6634C"/>
    <w:rsid w:val="00B80CEC"/>
    <w:rsid w:val="00B92DE0"/>
    <w:rsid w:val="00B93AD4"/>
    <w:rsid w:val="00BA208E"/>
    <w:rsid w:val="00BB543C"/>
    <w:rsid w:val="00BB7E09"/>
    <w:rsid w:val="00BC3C35"/>
    <w:rsid w:val="00BE0780"/>
    <w:rsid w:val="00BE0D53"/>
    <w:rsid w:val="00BE4529"/>
    <w:rsid w:val="00BF5087"/>
    <w:rsid w:val="00C0669E"/>
    <w:rsid w:val="00C1699C"/>
    <w:rsid w:val="00C16CC3"/>
    <w:rsid w:val="00C2429C"/>
    <w:rsid w:val="00C25158"/>
    <w:rsid w:val="00C25EE2"/>
    <w:rsid w:val="00C328B6"/>
    <w:rsid w:val="00C45808"/>
    <w:rsid w:val="00C51D3E"/>
    <w:rsid w:val="00C60FA9"/>
    <w:rsid w:val="00C61CBF"/>
    <w:rsid w:val="00C90720"/>
    <w:rsid w:val="00CA46E1"/>
    <w:rsid w:val="00CA5B71"/>
    <w:rsid w:val="00CB25B0"/>
    <w:rsid w:val="00CD668A"/>
    <w:rsid w:val="00CD6C6F"/>
    <w:rsid w:val="00CE0FD7"/>
    <w:rsid w:val="00CE3671"/>
    <w:rsid w:val="00CF485C"/>
    <w:rsid w:val="00CF6754"/>
    <w:rsid w:val="00CF69FF"/>
    <w:rsid w:val="00D33BB7"/>
    <w:rsid w:val="00D41D1E"/>
    <w:rsid w:val="00D46401"/>
    <w:rsid w:val="00D6166C"/>
    <w:rsid w:val="00D62547"/>
    <w:rsid w:val="00D807CA"/>
    <w:rsid w:val="00D86CFD"/>
    <w:rsid w:val="00D92B46"/>
    <w:rsid w:val="00D97ACD"/>
    <w:rsid w:val="00DA136E"/>
    <w:rsid w:val="00DB3134"/>
    <w:rsid w:val="00DB62A3"/>
    <w:rsid w:val="00DC52BC"/>
    <w:rsid w:val="00DE2E0D"/>
    <w:rsid w:val="00DE37AD"/>
    <w:rsid w:val="00DE6354"/>
    <w:rsid w:val="00DE6BA8"/>
    <w:rsid w:val="00DF1474"/>
    <w:rsid w:val="00E015BF"/>
    <w:rsid w:val="00E05135"/>
    <w:rsid w:val="00E121B3"/>
    <w:rsid w:val="00E16CF1"/>
    <w:rsid w:val="00E237FB"/>
    <w:rsid w:val="00E24160"/>
    <w:rsid w:val="00E758B4"/>
    <w:rsid w:val="00E947FC"/>
    <w:rsid w:val="00E979D8"/>
    <w:rsid w:val="00EC1B44"/>
    <w:rsid w:val="00ED1583"/>
    <w:rsid w:val="00ED3B72"/>
    <w:rsid w:val="00EE7F9B"/>
    <w:rsid w:val="00F04149"/>
    <w:rsid w:val="00F14875"/>
    <w:rsid w:val="00F2212F"/>
    <w:rsid w:val="00F22330"/>
    <w:rsid w:val="00F22688"/>
    <w:rsid w:val="00F405B6"/>
    <w:rsid w:val="00F4451A"/>
    <w:rsid w:val="00F50D26"/>
    <w:rsid w:val="00F63C91"/>
    <w:rsid w:val="00F65675"/>
    <w:rsid w:val="00F758B9"/>
    <w:rsid w:val="00F7611D"/>
    <w:rsid w:val="00FA58C2"/>
    <w:rsid w:val="00FB5EA9"/>
    <w:rsid w:val="00FC47E4"/>
    <w:rsid w:val="00FC73DB"/>
    <w:rsid w:val="00FD008D"/>
    <w:rsid w:val="00FE351C"/>
    <w:rsid w:val="00FE528E"/>
    <w:rsid w:val="00FF3D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rules v:ext="edit">
        <o:r id="V:Rule4" type="connector" idref="#_x0000_s1038"/>
        <o:r id="V:Rule5" type="connector" idref="#_x0000_s1037"/>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8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58B"/>
    <w:pPr>
      <w:ind w:left="720"/>
      <w:contextualSpacing/>
    </w:pPr>
  </w:style>
  <w:style w:type="paragraph" w:styleId="Header">
    <w:name w:val="header"/>
    <w:basedOn w:val="Normal"/>
    <w:link w:val="HeaderChar"/>
    <w:uiPriority w:val="99"/>
    <w:unhideWhenUsed/>
    <w:rsid w:val="00AE3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341"/>
  </w:style>
  <w:style w:type="paragraph" w:styleId="Footer">
    <w:name w:val="footer"/>
    <w:basedOn w:val="Normal"/>
    <w:link w:val="FooterChar"/>
    <w:uiPriority w:val="99"/>
    <w:semiHidden/>
    <w:unhideWhenUsed/>
    <w:rsid w:val="00AE33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3341"/>
  </w:style>
  <w:style w:type="paragraph" w:styleId="BalloonText">
    <w:name w:val="Balloon Text"/>
    <w:basedOn w:val="Normal"/>
    <w:link w:val="BalloonTextChar"/>
    <w:uiPriority w:val="99"/>
    <w:semiHidden/>
    <w:unhideWhenUsed/>
    <w:rsid w:val="00353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AF2"/>
    <w:rPr>
      <w:rFonts w:ascii="Tahoma" w:hAnsi="Tahoma" w:cs="Tahoma"/>
      <w:sz w:val="16"/>
      <w:szCs w:val="16"/>
    </w:rPr>
  </w:style>
  <w:style w:type="paragraph" w:styleId="NormalWeb">
    <w:name w:val="Normal (Web)"/>
    <w:basedOn w:val="Normal"/>
    <w:uiPriority w:val="99"/>
    <w:semiHidden/>
    <w:unhideWhenUsed/>
    <w:rsid w:val="00C251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767203">
      <w:bodyDiv w:val="1"/>
      <w:marLeft w:val="0"/>
      <w:marRight w:val="0"/>
      <w:marTop w:val="0"/>
      <w:marBottom w:val="0"/>
      <w:divBdr>
        <w:top w:val="none" w:sz="0" w:space="0" w:color="auto"/>
        <w:left w:val="none" w:sz="0" w:space="0" w:color="auto"/>
        <w:bottom w:val="none" w:sz="0" w:space="0" w:color="auto"/>
        <w:right w:val="none" w:sz="0" w:space="0" w:color="auto"/>
      </w:divBdr>
      <w:divsChild>
        <w:div w:id="1110080270">
          <w:marLeft w:val="677"/>
          <w:marRight w:val="0"/>
          <w:marTop w:val="0"/>
          <w:marBottom w:val="0"/>
          <w:divBdr>
            <w:top w:val="none" w:sz="0" w:space="0" w:color="auto"/>
            <w:left w:val="none" w:sz="0" w:space="0" w:color="auto"/>
            <w:bottom w:val="none" w:sz="0" w:space="0" w:color="auto"/>
            <w:right w:val="none" w:sz="0" w:space="0" w:color="auto"/>
          </w:divBdr>
        </w:div>
      </w:divsChild>
    </w:div>
    <w:div w:id="110442925">
      <w:bodyDiv w:val="1"/>
      <w:marLeft w:val="0"/>
      <w:marRight w:val="0"/>
      <w:marTop w:val="0"/>
      <w:marBottom w:val="0"/>
      <w:divBdr>
        <w:top w:val="none" w:sz="0" w:space="0" w:color="auto"/>
        <w:left w:val="none" w:sz="0" w:space="0" w:color="auto"/>
        <w:bottom w:val="none" w:sz="0" w:space="0" w:color="auto"/>
        <w:right w:val="none" w:sz="0" w:space="0" w:color="auto"/>
      </w:divBdr>
    </w:div>
    <w:div w:id="256451972">
      <w:bodyDiv w:val="1"/>
      <w:marLeft w:val="0"/>
      <w:marRight w:val="0"/>
      <w:marTop w:val="0"/>
      <w:marBottom w:val="0"/>
      <w:divBdr>
        <w:top w:val="none" w:sz="0" w:space="0" w:color="auto"/>
        <w:left w:val="none" w:sz="0" w:space="0" w:color="auto"/>
        <w:bottom w:val="none" w:sz="0" w:space="0" w:color="auto"/>
        <w:right w:val="none" w:sz="0" w:space="0" w:color="auto"/>
      </w:divBdr>
    </w:div>
    <w:div w:id="312223872">
      <w:bodyDiv w:val="1"/>
      <w:marLeft w:val="0"/>
      <w:marRight w:val="0"/>
      <w:marTop w:val="0"/>
      <w:marBottom w:val="0"/>
      <w:divBdr>
        <w:top w:val="none" w:sz="0" w:space="0" w:color="auto"/>
        <w:left w:val="none" w:sz="0" w:space="0" w:color="auto"/>
        <w:bottom w:val="none" w:sz="0" w:space="0" w:color="auto"/>
        <w:right w:val="none" w:sz="0" w:space="0" w:color="auto"/>
      </w:divBdr>
      <w:divsChild>
        <w:div w:id="1409576007">
          <w:marLeft w:val="576"/>
          <w:marRight w:val="0"/>
          <w:marTop w:val="160"/>
          <w:marBottom w:val="0"/>
          <w:divBdr>
            <w:top w:val="none" w:sz="0" w:space="0" w:color="auto"/>
            <w:left w:val="none" w:sz="0" w:space="0" w:color="auto"/>
            <w:bottom w:val="none" w:sz="0" w:space="0" w:color="auto"/>
            <w:right w:val="none" w:sz="0" w:space="0" w:color="auto"/>
          </w:divBdr>
        </w:div>
        <w:div w:id="227232821">
          <w:marLeft w:val="576"/>
          <w:marRight w:val="0"/>
          <w:marTop w:val="160"/>
          <w:marBottom w:val="0"/>
          <w:divBdr>
            <w:top w:val="none" w:sz="0" w:space="0" w:color="auto"/>
            <w:left w:val="none" w:sz="0" w:space="0" w:color="auto"/>
            <w:bottom w:val="none" w:sz="0" w:space="0" w:color="auto"/>
            <w:right w:val="none" w:sz="0" w:space="0" w:color="auto"/>
          </w:divBdr>
        </w:div>
        <w:div w:id="543979507">
          <w:marLeft w:val="576"/>
          <w:marRight w:val="0"/>
          <w:marTop w:val="160"/>
          <w:marBottom w:val="0"/>
          <w:divBdr>
            <w:top w:val="none" w:sz="0" w:space="0" w:color="auto"/>
            <w:left w:val="none" w:sz="0" w:space="0" w:color="auto"/>
            <w:bottom w:val="none" w:sz="0" w:space="0" w:color="auto"/>
            <w:right w:val="none" w:sz="0" w:space="0" w:color="auto"/>
          </w:divBdr>
        </w:div>
        <w:div w:id="1517815842">
          <w:marLeft w:val="576"/>
          <w:marRight w:val="0"/>
          <w:marTop w:val="160"/>
          <w:marBottom w:val="0"/>
          <w:divBdr>
            <w:top w:val="none" w:sz="0" w:space="0" w:color="auto"/>
            <w:left w:val="none" w:sz="0" w:space="0" w:color="auto"/>
            <w:bottom w:val="none" w:sz="0" w:space="0" w:color="auto"/>
            <w:right w:val="none" w:sz="0" w:space="0" w:color="auto"/>
          </w:divBdr>
        </w:div>
      </w:divsChild>
    </w:div>
    <w:div w:id="534463933">
      <w:bodyDiv w:val="1"/>
      <w:marLeft w:val="0"/>
      <w:marRight w:val="0"/>
      <w:marTop w:val="0"/>
      <w:marBottom w:val="0"/>
      <w:divBdr>
        <w:top w:val="none" w:sz="0" w:space="0" w:color="auto"/>
        <w:left w:val="none" w:sz="0" w:space="0" w:color="auto"/>
        <w:bottom w:val="none" w:sz="0" w:space="0" w:color="auto"/>
        <w:right w:val="none" w:sz="0" w:space="0" w:color="auto"/>
      </w:divBdr>
      <w:divsChild>
        <w:div w:id="1073625414">
          <w:marLeft w:val="576"/>
          <w:marRight w:val="0"/>
          <w:marTop w:val="160"/>
          <w:marBottom w:val="0"/>
          <w:divBdr>
            <w:top w:val="none" w:sz="0" w:space="0" w:color="auto"/>
            <w:left w:val="none" w:sz="0" w:space="0" w:color="auto"/>
            <w:bottom w:val="none" w:sz="0" w:space="0" w:color="auto"/>
            <w:right w:val="none" w:sz="0" w:space="0" w:color="auto"/>
          </w:divBdr>
        </w:div>
        <w:div w:id="1365015661">
          <w:marLeft w:val="576"/>
          <w:marRight w:val="0"/>
          <w:marTop w:val="160"/>
          <w:marBottom w:val="0"/>
          <w:divBdr>
            <w:top w:val="none" w:sz="0" w:space="0" w:color="auto"/>
            <w:left w:val="none" w:sz="0" w:space="0" w:color="auto"/>
            <w:bottom w:val="none" w:sz="0" w:space="0" w:color="auto"/>
            <w:right w:val="none" w:sz="0" w:space="0" w:color="auto"/>
          </w:divBdr>
        </w:div>
        <w:div w:id="196045887">
          <w:marLeft w:val="576"/>
          <w:marRight w:val="0"/>
          <w:marTop w:val="160"/>
          <w:marBottom w:val="0"/>
          <w:divBdr>
            <w:top w:val="none" w:sz="0" w:space="0" w:color="auto"/>
            <w:left w:val="none" w:sz="0" w:space="0" w:color="auto"/>
            <w:bottom w:val="none" w:sz="0" w:space="0" w:color="auto"/>
            <w:right w:val="none" w:sz="0" w:space="0" w:color="auto"/>
          </w:divBdr>
        </w:div>
        <w:div w:id="1544173316">
          <w:marLeft w:val="576"/>
          <w:marRight w:val="0"/>
          <w:marTop w:val="160"/>
          <w:marBottom w:val="0"/>
          <w:divBdr>
            <w:top w:val="none" w:sz="0" w:space="0" w:color="auto"/>
            <w:left w:val="none" w:sz="0" w:space="0" w:color="auto"/>
            <w:bottom w:val="none" w:sz="0" w:space="0" w:color="auto"/>
            <w:right w:val="none" w:sz="0" w:space="0" w:color="auto"/>
          </w:divBdr>
        </w:div>
      </w:divsChild>
    </w:div>
    <w:div w:id="821971027">
      <w:bodyDiv w:val="1"/>
      <w:marLeft w:val="0"/>
      <w:marRight w:val="0"/>
      <w:marTop w:val="0"/>
      <w:marBottom w:val="0"/>
      <w:divBdr>
        <w:top w:val="none" w:sz="0" w:space="0" w:color="auto"/>
        <w:left w:val="none" w:sz="0" w:space="0" w:color="auto"/>
        <w:bottom w:val="none" w:sz="0" w:space="0" w:color="auto"/>
        <w:right w:val="none" w:sz="0" w:space="0" w:color="auto"/>
      </w:divBdr>
      <w:divsChild>
        <w:div w:id="695733952">
          <w:marLeft w:val="274"/>
          <w:marRight w:val="0"/>
          <w:marTop w:val="0"/>
          <w:marBottom w:val="0"/>
          <w:divBdr>
            <w:top w:val="none" w:sz="0" w:space="0" w:color="auto"/>
            <w:left w:val="none" w:sz="0" w:space="0" w:color="auto"/>
            <w:bottom w:val="none" w:sz="0" w:space="0" w:color="auto"/>
            <w:right w:val="none" w:sz="0" w:space="0" w:color="auto"/>
          </w:divBdr>
        </w:div>
        <w:div w:id="1774978593">
          <w:marLeft w:val="274"/>
          <w:marRight w:val="0"/>
          <w:marTop w:val="0"/>
          <w:marBottom w:val="0"/>
          <w:divBdr>
            <w:top w:val="none" w:sz="0" w:space="0" w:color="auto"/>
            <w:left w:val="none" w:sz="0" w:space="0" w:color="auto"/>
            <w:bottom w:val="none" w:sz="0" w:space="0" w:color="auto"/>
            <w:right w:val="none" w:sz="0" w:space="0" w:color="auto"/>
          </w:divBdr>
        </w:div>
      </w:divsChild>
    </w:div>
    <w:div w:id="936600190">
      <w:bodyDiv w:val="1"/>
      <w:marLeft w:val="0"/>
      <w:marRight w:val="0"/>
      <w:marTop w:val="0"/>
      <w:marBottom w:val="0"/>
      <w:divBdr>
        <w:top w:val="none" w:sz="0" w:space="0" w:color="auto"/>
        <w:left w:val="none" w:sz="0" w:space="0" w:color="auto"/>
        <w:bottom w:val="none" w:sz="0" w:space="0" w:color="auto"/>
        <w:right w:val="none" w:sz="0" w:space="0" w:color="auto"/>
      </w:divBdr>
      <w:divsChild>
        <w:div w:id="1650087118">
          <w:marLeft w:val="576"/>
          <w:marRight w:val="0"/>
          <w:marTop w:val="160"/>
          <w:marBottom w:val="0"/>
          <w:divBdr>
            <w:top w:val="none" w:sz="0" w:space="0" w:color="auto"/>
            <w:left w:val="none" w:sz="0" w:space="0" w:color="auto"/>
            <w:bottom w:val="none" w:sz="0" w:space="0" w:color="auto"/>
            <w:right w:val="none" w:sz="0" w:space="0" w:color="auto"/>
          </w:divBdr>
        </w:div>
        <w:div w:id="1944413020">
          <w:marLeft w:val="576"/>
          <w:marRight w:val="0"/>
          <w:marTop w:val="160"/>
          <w:marBottom w:val="0"/>
          <w:divBdr>
            <w:top w:val="none" w:sz="0" w:space="0" w:color="auto"/>
            <w:left w:val="none" w:sz="0" w:space="0" w:color="auto"/>
            <w:bottom w:val="none" w:sz="0" w:space="0" w:color="auto"/>
            <w:right w:val="none" w:sz="0" w:space="0" w:color="auto"/>
          </w:divBdr>
        </w:div>
        <w:div w:id="1643387155">
          <w:marLeft w:val="576"/>
          <w:marRight w:val="0"/>
          <w:marTop w:val="160"/>
          <w:marBottom w:val="0"/>
          <w:divBdr>
            <w:top w:val="none" w:sz="0" w:space="0" w:color="auto"/>
            <w:left w:val="none" w:sz="0" w:space="0" w:color="auto"/>
            <w:bottom w:val="none" w:sz="0" w:space="0" w:color="auto"/>
            <w:right w:val="none" w:sz="0" w:space="0" w:color="auto"/>
          </w:divBdr>
        </w:div>
        <w:div w:id="1821311460">
          <w:marLeft w:val="576"/>
          <w:marRight w:val="0"/>
          <w:marTop w:val="160"/>
          <w:marBottom w:val="0"/>
          <w:divBdr>
            <w:top w:val="none" w:sz="0" w:space="0" w:color="auto"/>
            <w:left w:val="none" w:sz="0" w:space="0" w:color="auto"/>
            <w:bottom w:val="none" w:sz="0" w:space="0" w:color="auto"/>
            <w:right w:val="none" w:sz="0" w:space="0" w:color="auto"/>
          </w:divBdr>
        </w:div>
        <w:div w:id="27419177">
          <w:marLeft w:val="576"/>
          <w:marRight w:val="0"/>
          <w:marTop w:val="160"/>
          <w:marBottom w:val="0"/>
          <w:divBdr>
            <w:top w:val="none" w:sz="0" w:space="0" w:color="auto"/>
            <w:left w:val="none" w:sz="0" w:space="0" w:color="auto"/>
            <w:bottom w:val="none" w:sz="0" w:space="0" w:color="auto"/>
            <w:right w:val="none" w:sz="0" w:space="0" w:color="auto"/>
          </w:divBdr>
        </w:div>
        <w:div w:id="1813208359">
          <w:marLeft w:val="576"/>
          <w:marRight w:val="0"/>
          <w:marTop w:val="160"/>
          <w:marBottom w:val="0"/>
          <w:divBdr>
            <w:top w:val="none" w:sz="0" w:space="0" w:color="auto"/>
            <w:left w:val="none" w:sz="0" w:space="0" w:color="auto"/>
            <w:bottom w:val="none" w:sz="0" w:space="0" w:color="auto"/>
            <w:right w:val="none" w:sz="0" w:space="0" w:color="auto"/>
          </w:divBdr>
        </w:div>
      </w:divsChild>
    </w:div>
    <w:div w:id="994186283">
      <w:bodyDiv w:val="1"/>
      <w:marLeft w:val="0"/>
      <w:marRight w:val="0"/>
      <w:marTop w:val="0"/>
      <w:marBottom w:val="0"/>
      <w:divBdr>
        <w:top w:val="none" w:sz="0" w:space="0" w:color="auto"/>
        <w:left w:val="none" w:sz="0" w:space="0" w:color="auto"/>
        <w:bottom w:val="none" w:sz="0" w:space="0" w:color="auto"/>
        <w:right w:val="none" w:sz="0" w:space="0" w:color="auto"/>
      </w:divBdr>
      <w:divsChild>
        <w:div w:id="2104835128">
          <w:marLeft w:val="677"/>
          <w:marRight w:val="0"/>
          <w:marTop w:val="0"/>
          <w:marBottom w:val="0"/>
          <w:divBdr>
            <w:top w:val="none" w:sz="0" w:space="0" w:color="auto"/>
            <w:left w:val="none" w:sz="0" w:space="0" w:color="auto"/>
            <w:bottom w:val="none" w:sz="0" w:space="0" w:color="auto"/>
            <w:right w:val="none" w:sz="0" w:space="0" w:color="auto"/>
          </w:divBdr>
        </w:div>
      </w:divsChild>
    </w:div>
    <w:div w:id="1044059303">
      <w:bodyDiv w:val="1"/>
      <w:marLeft w:val="0"/>
      <w:marRight w:val="0"/>
      <w:marTop w:val="0"/>
      <w:marBottom w:val="0"/>
      <w:divBdr>
        <w:top w:val="none" w:sz="0" w:space="0" w:color="auto"/>
        <w:left w:val="none" w:sz="0" w:space="0" w:color="auto"/>
        <w:bottom w:val="none" w:sz="0" w:space="0" w:color="auto"/>
        <w:right w:val="none" w:sz="0" w:space="0" w:color="auto"/>
      </w:divBdr>
    </w:div>
    <w:div w:id="1335955333">
      <w:bodyDiv w:val="1"/>
      <w:marLeft w:val="0"/>
      <w:marRight w:val="0"/>
      <w:marTop w:val="0"/>
      <w:marBottom w:val="0"/>
      <w:divBdr>
        <w:top w:val="none" w:sz="0" w:space="0" w:color="auto"/>
        <w:left w:val="none" w:sz="0" w:space="0" w:color="auto"/>
        <w:bottom w:val="none" w:sz="0" w:space="0" w:color="auto"/>
        <w:right w:val="none" w:sz="0" w:space="0" w:color="auto"/>
      </w:divBdr>
      <w:divsChild>
        <w:div w:id="1826701332">
          <w:marLeft w:val="547"/>
          <w:marRight w:val="0"/>
          <w:marTop w:val="0"/>
          <w:marBottom w:val="0"/>
          <w:divBdr>
            <w:top w:val="none" w:sz="0" w:space="0" w:color="auto"/>
            <w:left w:val="none" w:sz="0" w:space="0" w:color="auto"/>
            <w:bottom w:val="none" w:sz="0" w:space="0" w:color="auto"/>
            <w:right w:val="none" w:sz="0" w:space="0" w:color="auto"/>
          </w:divBdr>
        </w:div>
      </w:divsChild>
    </w:div>
    <w:div w:id="1338121388">
      <w:bodyDiv w:val="1"/>
      <w:marLeft w:val="0"/>
      <w:marRight w:val="0"/>
      <w:marTop w:val="0"/>
      <w:marBottom w:val="0"/>
      <w:divBdr>
        <w:top w:val="none" w:sz="0" w:space="0" w:color="auto"/>
        <w:left w:val="none" w:sz="0" w:space="0" w:color="auto"/>
        <w:bottom w:val="none" w:sz="0" w:space="0" w:color="auto"/>
        <w:right w:val="none" w:sz="0" w:space="0" w:color="auto"/>
      </w:divBdr>
      <w:divsChild>
        <w:div w:id="1304579398">
          <w:marLeft w:val="677"/>
          <w:marRight w:val="0"/>
          <w:marTop w:val="0"/>
          <w:marBottom w:val="0"/>
          <w:divBdr>
            <w:top w:val="none" w:sz="0" w:space="0" w:color="auto"/>
            <w:left w:val="none" w:sz="0" w:space="0" w:color="auto"/>
            <w:bottom w:val="none" w:sz="0" w:space="0" w:color="auto"/>
            <w:right w:val="none" w:sz="0" w:space="0" w:color="auto"/>
          </w:divBdr>
        </w:div>
        <w:div w:id="324477923">
          <w:marLeft w:val="677"/>
          <w:marRight w:val="0"/>
          <w:marTop w:val="0"/>
          <w:marBottom w:val="0"/>
          <w:divBdr>
            <w:top w:val="none" w:sz="0" w:space="0" w:color="auto"/>
            <w:left w:val="none" w:sz="0" w:space="0" w:color="auto"/>
            <w:bottom w:val="none" w:sz="0" w:space="0" w:color="auto"/>
            <w:right w:val="none" w:sz="0" w:space="0" w:color="auto"/>
          </w:divBdr>
        </w:div>
      </w:divsChild>
    </w:div>
    <w:div w:id="1350335260">
      <w:bodyDiv w:val="1"/>
      <w:marLeft w:val="0"/>
      <w:marRight w:val="0"/>
      <w:marTop w:val="0"/>
      <w:marBottom w:val="0"/>
      <w:divBdr>
        <w:top w:val="none" w:sz="0" w:space="0" w:color="auto"/>
        <w:left w:val="none" w:sz="0" w:space="0" w:color="auto"/>
        <w:bottom w:val="none" w:sz="0" w:space="0" w:color="auto"/>
        <w:right w:val="none" w:sz="0" w:space="0" w:color="auto"/>
      </w:divBdr>
      <w:divsChild>
        <w:div w:id="1366832009">
          <w:marLeft w:val="576"/>
          <w:marRight w:val="0"/>
          <w:marTop w:val="0"/>
          <w:marBottom w:val="48"/>
          <w:divBdr>
            <w:top w:val="none" w:sz="0" w:space="0" w:color="auto"/>
            <w:left w:val="none" w:sz="0" w:space="0" w:color="auto"/>
            <w:bottom w:val="none" w:sz="0" w:space="0" w:color="auto"/>
            <w:right w:val="none" w:sz="0" w:space="0" w:color="auto"/>
          </w:divBdr>
        </w:div>
        <w:div w:id="391584796">
          <w:marLeft w:val="576"/>
          <w:marRight w:val="0"/>
          <w:marTop w:val="0"/>
          <w:marBottom w:val="48"/>
          <w:divBdr>
            <w:top w:val="none" w:sz="0" w:space="0" w:color="auto"/>
            <w:left w:val="none" w:sz="0" w:space="0" w:color="auto"/>
            <w:bottom w:val="none" w:sz="0" w:space="0" w:color="auto"/>
            <w:right w:val="none" w:sz="0" w:space="0" w:color="auto"/>
          </w:divBdr>
        </w:div>
        <w:div w:id="1803041768">
          <w:marLeft w:val="576"/>
          <w:marRight w:val="0"/>
          <w:marTop w:val="0"/>
          <w:marBottom w:val="48"/>
          <w:divBdr>
            <w:top w:val="none" w:sz="0" w:space="0" w:color="auto"/>
            <w:left w:val="none" w:sz="0" w:space="0" w:color="auto"/>
            <w:bottom w:val="none" w:sz="0" w:space="0" w:color="auto"/>
            <w:right w:val="none" w:sz="0" w:space="0" w:color="auto"/>
          </w:divBdr>
        </w:div>
      </w:divsChild>
    </w:div>
    <w:div w:id="1501893922">
      <w:bodyDiv w:val="1"/>
      <w:marLeft w:val="0"/>
      <w:marRight w:val="0"/>
      <w:marTop w:val="0"/>
      <w:marBottom w:val="0"/>
      <w:divBdr>
        <w:top w:val="none" w:sz="0" w:space="0" w:color="auto"/>
        <w:left w:val="none" w:sz="0" w:space="0" w:color="auto"/>
        <w:bottom w:val="none" w:sz="0" w:space="0" w:color="auto"/>
        <w:right w:val="none" w:sz="0" w:space="0" w:color="auto"/>
      </w:divBdr>
    </w:div>
    <w:div w:id="1978803450">
      <w:bodyDiv w:val="1"/>
      <w:marLeft w:val="0"/>
      <w:marRight w:val="0"/>
      <w:marTop w:val="0"/>
      <w:marBottom w:val="0"/>
      <w:divBdr>
        <w:top w:val="none" w:sz="0" w:space="0" w:color="auto"/>
        <w:left w:val="none" w:sz="0" w:space="0" w:color="auto"/>
        <w:bottom w:val="none" w:sz="0" w:space="0" w:color="auto"/>
        <w:right w:val="none" w:sz="0" w:space="0" w:color="auto"/>
      </w:divBdr>
      <w:divsChild>
        <w:div w:id="1235386116">
          <w:marLeft w:val="677"/>
          <w:marRight w:val="0"/>
          <w:marTop w:val="0"/>
          <w:marBottom w:val="0"/>
          <w:divBdr>
            <w:top w:val="none" w:sz="0" w:space="0" w:color="auto"/>
            <w:left w:val="none" w:sz="0" w:space="0" w:color="auto"/>
            <w:bottom w:val="none" w:sz="0" w:space="0" w:color="auto"/>
            <w:right w:val="none" w:sz="0" w:space="0" w:color="auto"/>
          </w:divBdr>
        </w:div>
      </w:divsChild>
    </w:div>
    <w:div w:id="2008709113">
      <w:bodyDiv w:val="1"/>
      <w:marLeft w:val="0"/>
      <w:marRight w:val="0"/>
      <w:marTop w:val="0"/>
      <w:marBottom w:val="0"/>
      <w:divBdr>
        <w:top w:val="none" w:sz="0" w:space="0" w:color="auto"/>
        <w:left w:val="none" w:sz="0" w:space="0" w:color="auto"/>
        <w:bottom w:val="none" w:sz="0" w:space="0" w:color="auto"/>
        <w:right w:val="none" w:sz="0" w:space="0" w:color="auto"/>
      </w:divBdr>
      <w:divsChild>
        <w:div w:id="752510392">
          <w:marLeft w:val="576"/>
          <w:marRight w:val="0"/>
          <w:marTop w:val="160"/>
          <w:marBottom w:val="0"/>
          <w:divBdr>
            <w:top w:val="none" w:sz="0" w:space="0" w:color="auto"/>
            <w:left w:val="none" w:sz="0" w:space="0" w:color="auto"/>
            <w:bottom w:val="none" w:sz="0" w:space="0" w:color="auto"/>
            <w:right w:val="none" w:sz="0" w:space="0" w:color="auto"/>
          </w:divBdr>
        </w:div>
        <w:div w:id="1719862383">
          <w:marLeft w:val="576"/>
          <w:marRight w:val="0"/>
          <w:marTop w:val="160"/>
          <w:marBottom w:val="0"/>
          <w:divBdr>
            <w:top w:val="none" w:sz="0" w:space="0" w:color="auto"/>
            <w:left w:val="none" w:sz="0" w:space="0" w:color="auto"/>
            <w:bottom w:val="none" w:sz="0" w:space="0" w:color="auto"/>
            <w:right w:val="none" w:sz="0" w:space="0" w:color="auto"/>
          </w:divBdr>
        </w:div>
        <w:div w:id="794107615">
          <w:marLeft w:val="576"/>
          <w:marRight w:val="0"/>
          <w:marTop w:val="160"/>
          <w:marBottom w:val="0"/>
          <w:divBdr>
            <w:top w:val="none" w:sz="0" w:space="0" w:color="auto"/>
            <w:left w:val="none" w:sz="0" w:space="0" w:color="auto"/>
            <w:bottom w:val="none" w:sz="0" w:space="0" w:color="auto"/>
            <w:right w:val="none" w:sz="0" w:space="0" w:color="auto"/>
          </w:divBdr>
        </w:div>
        <w:div w:id="1392457166">
          <w:marLeft w:val="576"/>
          <w:marRight w:val="0"/>
          <w:marTop w:val="160"/>
          <w:marBottom w:val="0"/>
          <w:divBdr>
            <w:top w:val="none" w:sz="0" w:space="0" w:color="auto"/>
            <w:left w:val="none" w:sz="0" w:space="0" w:color="auto"/>
            <w:bottom w:val="none" w:sz="0" w:space="0" w:color="auto"/>
            <w:right w:val="none" w:sz="0" w:space="0" w:color="auto"/>
          </w:divBdr>
        </w:div>
        <w:div w:id="1164709985">
          <w:marLeft w:val="576"/>
          <w:marRight w:val="0"/>
          <w:marTop w:val="160"/>
          <w:marBottom w:val="0"/>
          <w:divBdr>
            <w:top w:val="none" w:sz="0" w:space="0" w:color="auto"/>
            <w:left w:val="none" w:sz="0" w:space="0" w:color="auto"/>
            <w:bottom w:val="none" w:sz="0" w:space="0" w:color="auto"/>
            <w:right w:val="none" w:sz="0" w:space="0" w:color="auto"/>
          </w:divBdr>
        </w:div>
      </w:divsChild>
    </w:div>
    <w:div w:id="2031951511">
      <w:bodyDiv w:val="1"/>
      <w:marLeft w:val="0"/>
      <w:marRight w:val="0"/>
      <w:marTop w:val="0"/>
      <w:marBottom w:val="0"/>
      <w:divBdr>
        <w:top w:val="none" w:sz="0" w:space="0" w:color="auto"/>
        <w:left w:val="none" w:sz="0" w:space="0" w:color="auto"/>
        <w:bottom w:val="none" w:sz="0" w:space="0" w:color="auto"/>
        <w:right w:val="none" w:sz="0" w:space="0" w:color="auto"/>
      </w:divBdr>
      <w:divsChild>
        <w:div w:id="1056781777">
          <w:marLeft w:val="576"/>
          <w:marRight w:val="0"/>
          <w:marTop w:val="160"/>
          <w:marBottom w:val="0"/>
          <w:divBdr>
            <w:top w:val="none" w:sz="0" w:space="0" w:color="auto"/>
            <w:left w:val="none" w:sz="0" w:space="0" w:color="auto"/>
            <w:bottom w:val="none" w:sz="0" w:space="0" w:color="auto"/>
            <w:right w:val="none" w:sz="0" w:space="0" w:color="auto"/>
          </w:divBdr>
        </w:div>
        <w:div w:id="703750573">
          <w:marLeft w:val="576"/>
          <w:marRight w:val="0"/>
          <w:marTop w:val="160"/>
          <w:marBottom w:val="0"/>
          <w:divBdr>
            <w:top w:val="none" w:sz="0" w:space="0" w:color="auto"/>
            <w:left w:val="none" w:sz="0" w:space="0" w:color="auto"/>
            <w:bottom w:val="none" w:sz="0" w:space="0" w:color="auto"/>
            <w:right w:val="none" w:sz="0" w:space="0" w:color="auto"/>
          </w:divBdr>
        </w:div>
        <w:div w:id="1479765801">
          <w:marLeft w:val="576"/>
          <w:marRight w:val="0"/>
          <w:marTop w:val="160"/>
          <w:marBottom w:val="0"/>
          <w:divBdr>
            <w:top w:val="none" w:sz="0" w:space="0" w:color="auto"/>
            <w:left w:val="none" w:sz="0" w:space="0" w:color="auto"/>
            <w:bottom w:val="none" w:sz="0" w:space="0" w:color="auto"/>
            <w:right w:val="none" w:sz="0" w:space="0" w:color="auto"/>
          </w:divBdr>
        </w:div>
        <w:div w:id="780758597">
          <w:marLeft w:val="576"/>
          <w:marRight w:val="0"/>
          <w:marTop w:val="160"/>
          <w:marBottom w:val="0"/>
          <w:divBdr>
            <w:top w:val="none" w:sz="0" w:space="0" w:color="auto"/>
            <w:left w:val="none" w:sz="0" w:space="0" w:color="auto"/>
            <w:bottom w:val="none" w:sz="0" w:space="0" w:color="auto"/>
            <w:right w:val="none" w:sz="0" w:space="0" w:color="auto"/>
          </w:divBdr>
        </w:div>
      </w:divsChild>
    </w:div>
    <w:div w:id="2038190003">
      <w:bodyDiv w:val="1"/>
      <w:marLeft w:val="0"/>
      <w:marRight w:val="0"/>
      <w:marTop w:val="0"/>
      <w:marBottom w:val="0"/>
      <w:divBdr>
        <w:top w:val="none" w:sz="0" w:space="0" w:color="auto"/>
        <w:left w:val="none" w:sz="0" w:space="0" w:color="auto"/>
        <w:bottom w:val="none" w:sz="0" w:space="0" w:color="auto"/>
        <w:right w:val="none" w:sz="0" w:space="0" w:color="auto"/>
      </w:divBdr>
      <w:divsChild>
        <w:div w:id="145898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36C4E-338D-46EA-BD0D-019FC08A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2332</TotalTime>
  <Pages>7</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user-PC</Company>
  <LinksUpToDate>false</LinksUpToDate>
  <CharactersWithSpaces>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VERITON M460</cp:lastModifiedBy>
  <cp:revision>170</cp:revision>
  <cp:lastPrinted>2020-07-13T02:59:00Z</cp:lastPrinted>
  <dcterms:created xsi:type="dcterms:W3CDTF">2011-07-13T01:09:00Z</dcterms:created>
  <dcterms:modified xsi:type="dcterms:W3CDTF">2020-07-13T03:09:00Z</dcterms:modified>
</cp:coreProperties>
</file>